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AF" w:rsidRPr="00C93B0D" w:rsidRDefault="00041522">
      <w:pPr>
        <w:pStyle w:val="Body"/>
        <w:spacing w:line="360" w:lineRule="auto"/>
        <w:jc w:val="center"/>
        <w:rPr>
          <w:rStyle w:val="Gl"/>
          <w:lang w:val="tr-TR"/>
        </w:rPr>
      </w:pPr>
      <w:r w:rsidRPr="00C93B0D">
        <w:rPr>
          <w:rStyle w:val="Gl"/>
          <w:lang w:val="tr-TR"/>
        </w:rPr>
        <w:t>T.C.</w:t>
      </w:r>
    </w:p>
    <w:p w:rsidR="000D65AF" w:rsidRPr="00C93B0D" w:rsidRDefault="00041522">
      <w:pPr>
        <w:pStyle w:val="Body"/>
        <w:spacing w:line="360" w:lineRule="auto"/>
        <w:jc w:val="center"/>
        <w:rPr>
          <w:rStyle w:val="Gl"/>
          <w:lang w:val="tr-TR"/>
        </w:rPr>
      </w:pPr>
      <w:r w:rsidRPr="00C93B0D">
        <w:rPr>
          <w:rStyle w:val="Gl"/>
          <w:lang w:val="tr-TR"/>
        </w:rPr>
        <w:t>MİLLİ EĞİTİM BAKANLIĞI</w:t>
      </w:r>
    </w:p>
    <w:p w:rsidR="000D65AF" w:rsidRPr="00C93B0D" w:rsidRDefault="00041522">
      <w:pPr>
        <w:pStyle w:val="Body"/>
        <w:spacing w:line="360" w:lineRule="auto"/>
        <w:jc w:val="center"/>
        <w:rPr>
          <w:rStyle w:val="Gl"/>
          <w:lang w:val="tr-TR"/>
        </w:rPr>
      </w:pPr>
      <w:r w:rsidRPr="00C93B0D">
        <w:rPr>
          <w:rStyle w:val="Gl"/>
          <w:lang w:val="tr-TR"/>
        </w:rPr>
        <w:t xml:space="preserve">Öğretmen Yetiştirme ve Geliştirme Genel Müdürlüğü                                                                                                                                                                  </w:t>
      </w:r>
    </w:p>
    <w:p w:rsidR="000D65AF" w:rsidRPr="00C93B0D" w:rsidRDefault="00041522" w:rsidP="00797C5D">
      <w:pPr>
        <w:pStyle w:val="Body"/>
        <w:spacing w:before="240" w:line="360" w:lineRule="auto"/>
        <w:jc w:val="center"/>
        <w:rPr>
          <w:b/>
          <w:bCs/>
          <w:lang w:val="tr-TR"/>
        </w:rPr>
      </w:pPr>
      <w:r w:rsidRPr="00C93B0D">
        <w:rPr>
          <w:rStyle w:val="Gl"/>
          <w:lang w:val="tr-TR"/>
        </w:rPr>
        <w:t>Mesleki Gelişim Programı</w:t>
      </w:r>
    </w:p>
    <w:tbl>
      <w:tblPr>
        <w:tblStyle w:val="TableNormal"/>
        <w:tblW w:w="921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D65AF" w:rsidRPr="00C93B0D">
        <w:trPr>
          <w:trHeight w:val="300"/>
          <w:jc w:val="center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65AF" w:rsidRPr="00C93B0D" w:rsidRDefault="00041522">
            <w:pPr>
              <w:pStyle w:val="Body"/>
              <w:spacing w:line="360" w:lineRule="auto"/>
              <w:jc w:val="center"/>
              <w:rPr>
                <w:lang w:val="tr-TR"/>
              </w:rPr>
            </w:pPr>
            <w:r w:rsidRPr="00C93B0D">
              <w:rPr>
                <w:b/>
                <w:bCs/>
                <w:lang w:val="tr-TR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65AF" w:rsidRPr="00C93B0D" w:rsidRDefault="00041522">
            <w:pPr>
              <w:pStyle w:val="Body"/>
              <w:spacing w:line="360" w:lineRule="auto"/>
              <w:jc w:val="center"/>
              <w:rPr>
                <w:lang w:val="tr-TR"/>
              </w:rPr>
            </w:pPr>
            <w:r w:rsidRPr="00C93B0D">
              <w:rPr>
                <w:b/>
                <w:bCs/>
                <w:lang w:val="tr-TR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65AF" w:rsidRPr="00C93B0D" w:rsidRDefault="00041522" w:rsidP="00876193">
            <w:pPr>
              <w:pStyle w:val="Body"/>
              <w:spacing w:line="360" w:lineRule="auto"/>
              <w:jc w:val="center"/>
              <w:rPr>
                <w:lang w:val="tr-TR"/>
              </w:rPr>
            </w:pPr>
            <w:r w:rsidRPr="00C93B0D">
              <w:rPr>
                <w:b/>
                <w:bCs/>
                <w:lang w:val="tr-TR"/>
              </w:rPr>
              <w:t>Kodu</w:t>
            </w:r>
          </w:p>
        </w:tc>
      </w:tr>
      <w:tr w:rsidR="000D65AF" w:rsidRPr="00C93B0D">
        <w:trPr>
          <w:trHeight w:val="300"/>
          <w:jc w:val="center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65AF" w:rsidRPr="00C93B0D" w:rsidRDefault="00266BFB" w:rsidP="00876193">
            <w:pPr>
              <w:pStyle w:val="Body"/>
              <w:spacing w:line="360" w:lineRule="auto"/>
              <w:jc w:val="center"/>
              <w:rPr>
                <w:lang w:val="tr-TR"/>
              </w:rPr>
            </w:pPr>
            <w:r>
              <w:rPr>
                <w:b/>
                <w:bCs/>
                <w:lang w:val="tr-TR"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65AF" w:rsidRPr="00C93B0D" w:rsidRDefault="00266BFB">
            <w:pPr>
              <w:pStyle w:val="Body"/>
              <w:spacing w:line="360" w:lineRule="auto"/>
              <w:jc w:val="center"/>
              <w:rPr>
                <w:lang w:val="tr-TR"/>
              </w:rPr>
            </w:pPr>
            <w:r>
              <w:rPr>
                <w:b/>
                <w:bCs/>
                <w:lang w:val="tr-TR"/>
              </w:rPr>
              <w:t>Özel Alan Eğitimleri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65AF" w:rsidRPr="00876193" w:rsidRDefault="00266BFB" w:rsidP="00876193">
            <w:pPr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2.02.04.03.017</w:t>
            </w:r>
          </w:p>
        </w:tc>
      </w:tr>
    </w:tbl>
    <w:p w:rsidR="000D65AF" w:rsidRPr="00C93B0D" w:rsidRDefault="000D65AF">
      <w:pPr>
        <w:pStyle w:val="Body"/>
        <w:widowControl w:val="0"/>
        <w:spacing w:before="240"/>
        <w:jc w:val="center"/>
        <w:rPr>
          <w:b/>
          <w:bCs/>
          <w:lang w:val="tr-TR"/>
        </w:rPr>
      </w:pPr>
    </w:p>
    <w:p w:rsidR="000D65AF" w:rsidRPr="00C93B0D" w:rsidRDefault="00041522">
      <w:pPr>
        <w:pStyle w:val="ListeParagraf"/>
        <w:numPr>
          <w:ilvl w:val="0"/>
          <w:numId w:val="2"/>
        </w:numPr>
        <w:spacing w:before="0" w:after="0" w:line="360" w:lineRule="auto"/>
        <w:jc w:val="both"/>
        <w:rPr>
          <w:b/>
          <w:bCs/>
        </w:rPr>
      </w:pPr>
      <w:r w:rsidRPr="00C93B0D">
        <w:rPr>
          <w:b/>
          <w:bCs/>
        </w:rPr>
        <w:t>ETKİNLİĞİN ADI</w:t>
      </w:r>
    </w:p>
    <w:p w:rsidR="00C93B0D" w:rsidRDefault="00221A27" w:rsidP="00797C5D">
      <w:pPr>
        <w:pStyle w:val="Body"/>
        <w:spacing w:line="360" w:lineRule="auto"/>
        <w:ind w:firstLine="708"/>
        <w:jc w:val="both"/>
        <w:rPr>
          <w:lang w:val="tr-TR"/>
        </w:rPr>
      </w:pPr>
      <w:r w:rsidRPr="00C93B0D">
        <w:rPr>
          <w:lang w:val="tr-TR"/>
        </w:rPr>
        <w:t xml:space="preserve">Öğrenme Güçlüğü Testi </w:t>
      </w:r>
      <w:r w:rsidR="00E35D65">
        <w:rPr>
          <w:lang w:val="tr-TR"/>
        </w:rPr>
        <w:t>Uygulayıcı Eğitimi</w:t>
      </w:r>
      <w:r w:rsidR="00041522" w:rsidRPr="00C93B0D">
        <w:rPr>
          <w:lang w:val="tr-TR"/>
        </w:rPr>
        <w:t xml:space="preserve"> Kursu</w:t>
      </w:r>
    </w:p>
    <w:p w:rsidR="00581DFF" w:rsidRPr="00C93B0D" w:rsidRDefault="00581DFF" w:rsidP="00797C5D">
      <w:pPr>
        <w:pStyle w:val="Body"/>
        <w:spacing w:line="360" w:lineRule="auto"/>
        <w:ind w:firstLine="708"/>
        <w:jc w:val="both"/>
        <w:rPr>
          <w:lang w:val="tr-TR"/>
        </w:rPr>
      </w:pPr>
    </w:p>
    <w:p w:rsidR="000D65AF" w:rsidRPr="00C93B0D" w:rsidRDefault="00041522">
      <w:pPr>
        <w:pStyle w:val="ListeParagraf"/>
        <w:numPr>
          <w:ilvl w:val="0"/>
          <w:numId w:val="2"/>
        </w:numPr>
        <w:spacing w:before="0" w:after="0" w:line="360" w:lineRule="auto"/>
        <w:jc w:val="both"/>
        <w:rPr>
          <w:b/>
          <w:bCs/>
        </w:rPr>
      </w:pPr>
      <w:r w:rsidRPr="00C93B0D">
        <w:rPr>
          <w:b/>
          <w:bCs/>
        </w:rPr>
        <w:t>ETKİNLİĞİN AMAÇLARI</w:t>
      </w:r>
    </w:p>
    <w:p w:rsidR="00A114B4" w:rsidRPr="00C93B0D" w:rsidRDefault="00221A27" w:rsidP="003F39F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709"/>
        <w:jc w:val="both"/>
        <w:rPr>
          <w:lang w:val="tr-TR"/>
        </w:rPr>
      </w:pPr>
      <w:r w:rsidRPr="00C93B0D">
        <w:rPr>
          <w:lang w:val="tr-TR"/>
        </w:rPr>
        <w:t>Bu faaliyet</w:t>
      </w:r>
      <w:r w:rsidR="00876193">
        <w:rPr>
          <w:lang w:val="tr-TR"/>
        </w:rPr>
        <w:t>;</w:t>
      </w:r>
      <w:r w:rsidRPr="00C93B0D">
        <w:rPr>
          <w:lang w:val="tr-TR"/>
        </w:rPr>
        <w:t xml:space="preserve"> rehberlik ve araştırma merkezlerinde görev yapan rehberlik ve özel </w:t>
      </w:r>
      <w:r w:rsidR="003F39FC">
        <w:rPr>
          <w:lang w:val="tr-TR"/>
        </w:rPr>
        <w:t xml:space="preserve">eğitim öğretmenlerinin </w:t>
      </w:r>
      <w:r w:rsidRPr="00C93B0D">
        <w:rPr>
          <w:lang w:val="tr-TR"/>
        </w:rPr>
        <w:t>“Öğrenme Güçlüğü Testi” uygulayıcısı</w:t>
      </w:r>
      <w:r w:rsidR="00876193">
        <w:rPr>
          <w:lang w:val="tr-TR"/>
        </w:rPr>
        <w:t xml:space="preserve"> olarak </w:t>
      </w:r>
      <w:r w:rsidRPr="00C93B0D">
        <w:rPr>
          <w:lang w:val="tr-TR"/>
        </w:rPr>
        <w:t>yetiştir</w:t>
      </w:r>
      <w:r w:rsidR="00876193">
        <w:rPr>
          <w:lang w:val="tr-TR"/>
        </w:rPr>
        <w:t>ilmeleri</w:t>
      </w:r>
      <w:r w:rsidR="00F44405">
        <w:rPr>
          <w:lang w:val="tr-TR"/>
        </w:rPr>
        <w:t xml:space="preserve"> </w:t>
      </w:r>
      <w:r w:rsidRPr="00C93B0D">
        <w:rPr>
          <w:lang w:val="tr-TR"/>
        </w:rPr>
        <w:t>amacıyla düzenlenmiştir. Bu faaliyeti başarı ile tamamlayan her kursiyer;</w:t>
      </w:r>
    </w:p>
    <w:p w:rsidR="00221A27" w:rsidRPr="00C93B0D" w:rsidRDefault="00221A27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1276"/>
        <w:jc w:val="both"/>
        <w:rPr>
          <w:lang w:val="tr-TR"/>
        </w:rPr>
      </w:pPr>
      <w:r w:rsidRPr="00C93B0D">
        <w:rPr>
          <w:lang w:val="tr-TR"/>
        </w:rPr>
        <w:t>Psikolojik ölçme araçlarını sınıflandırır.</w:t>
      </w:r>
    </w:p>
    <w:p w:rsidR="00221A27" w:rsidRPr="00C93B0D" w:rsidRDefault="00886FBC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1276"/>
        <w:jc w:val="both"/>
        <w:rPr>
          <w:lang w:val="tr-TR"/>
        </w:rPr>
      </w:pPr>
      <w:r w:rsidRPr="00C93B0D">
        <w:rPr>
          <w:lang w:val="tr-TR"/>
        </w:rPr>
        <w:t>Psikolojik ölçme araçl</w:t>
      </w:r>
      <w:r w:rsidR="003F39FC">
        <w:rPr>
          <w:lang w:val="tr-TR"/>
        </w:rPr>
        <w:t>arının kullanım alanlarını açıklar.</w:t>
      </w:r>
    </w:p>
    <w:p w:rsidR="00221A27" w:rsidRPr="00C93B0D" w:rsidRDefault="00221A27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1276"/>
        <w:jc w:val="both"/>
        <w:rPr>
          <w:lang w:val="tr-TR"/>
        </w:rPr>
      </w:pPr>
      <w:r w:rsidRPr="00C93B0D">
        <w:rPr>
          <w:lang w:val="tr-TR"/>
        </w:rPr>
        <w:t xml:space="preserve">Psikolojik ölçme araçlarının </w:t>
      </w:r>
      <w:proofErr w:type="spellStart"/>
      <w:r w:rsidRPr="00C93B0D">
        <w:rPr>
          <w:lang w:val="tr-TR"/>
        </w:rPr>
        <w:t>psikometrik</w:t>
      </w:r>
      <w:proofErr w:type="spellEnd"/>
      <w:r w:rsidRPr="00C93B0D">
        <w:rPr>
          <w:lang w:val="tr-TR"/>
        </w:rPr>
        <w:t xml:space="preserve"> özelliklerini değerlendirir. </w:t>
      </w:r>
    </w:p>
    <w:p w:rsidR="00221A27" w:rsidRPr="00C93B0D" w:rsidRDefault="00221A27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1276"/>
        <w:jc w:val="both"/>
        <w:rPr>
          <w:lang w:val="tr-TR"/>
        </w:rPr>
      </w:pPr>
      <w:r w:rsidRPr="00C93B0D">
        <w:rPr>
          <w:lang w:val="tr-TR"/>
        </w:rPr>
        <w:t xml:space="preserve">Öğrenme </w:t>
      </w:r>
      <w:r w:rsidR="003F39FC">
        <w:rPr>
          <w:lang w:val="tr-TR"/>
        </w:rPr>
        <w:t>güçlüğünün</w:t>
      </w:r>
      <w:r w:rsidR="00797C5D" w:rsidRPr="00C93B0D">
        <w:rPr>
          <w:lang w:val="tr-TR"/>
        </w:rPr>
        <w:t xml:space="preserve"> kuramsal</w:t>
      </w:r>
      <w:r w:rsidRPr="00C93B0D">
        <w:rPr>
          <w:lang w:val="tr-TR"/>
        </w:rPr>
        <w:t xml:space="preserve"> temelini açıklar.</w:t>
      </w:r>
    </w:p>
    <w:p w:rsidR="00221A27" w:rsidRPr="00C93B0D" w:rsidRDefault="007E7137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1276"/>
        <w:jc w:val="both"/>
        <w:rPr>
          <w:lang w:val="tr-TR"/>
        </w:rPr>
      </w:pPr>
      <w:r>
        <w:rPr>
          <w:lang w:val="tr-TR"/>
        </w:rPr>
        <w:t>Öğrenme Güçlüğü Testi</w:t>
      </w:r>
      <w:r w:rsidR="00221A27" w:rsidRPr="00C93B0D">
        <w:rPr>
          <w:lang w:val="tr-TR"/>
        </w:rPr>
        <w:t>nin geliştirilme sürecini ifade eder.</w:t>
      </w:r>
    </w:p>
    <w:p w:rsidR="00221A27" w:rsidRPr="00C93B0D" w:rsidRDefault="00876193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1276"/>
        <w:jc w:val="both"/>
        <w:rPr>
          <w:lang w:val="tr-TR"/>
        </w:rPr>
      </w:pPr>
      <w:r>
        <w:rPr>
          <w:lang w:val="tr-TR"/>
        </w:rPr>
        <w:t>Psikolojik ölçme araçları uygulanmalarında</w:t>
      </w:r>
      <w:r w:rsidR="00886FBC" w:rsidRPr="00C93B0D">
        <w:rPr>
          <w:lang w:val="tr-TR"/>
        </w:rPr>
        <w:t xml:space="preserve"> etik standartları </w:t>
      </w:r>
      <w:r w:rsidR="00221A27" w:rsidRPr="00C93B0D">
        <w:rPr>
          <w:lang w:val="tr-TR"/>
        </w:rPr>
        <w:t>uygular.</w:t>
      </w:r>
    </w:p>
    <w:p w:rsidR="00221A27" w:rsidRPr="00C93B0D" w:rsidRDefault="00221A27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1276"/>
        <w:jc w:val="both"/>
        <w:rPr>
          <w:lang w:val="tr-TR"/>
        </w:rPr>
      </w:pPr>
      <w:r w:rsidRPr="00C93B0D">
        <w:rPr>
          <w:lang w:val="tr-TR"/>
        </w:rPr>
        <w:t xml:space="preserve">Psikolojik </w:t>
      </w:r>
      <w:r w:rsidR="00876193">
        <w:rPr>
          <w:lang w:val="tr-TR"/>
        </w:rPr>
        <w:t>ölçme araçları uygulamalarında</w:t>
      </w:r>
      <w:r w:rsidRPr="00C93B0D">
        <w:rPr>
          <w:lang w:val="tr-TR"/>
        </w:rPr>
        <w:t xml:space="preserve"> etik denetime </w:t>
      </w:r>
      <w:r w:rsidR="00876193">
        <w:rPr>
          <w:lang w:val="tr-TR"/>
        </w:rPr>
        <w:t xml:space="preserve">uygun </w:t>
      </w:r>
      <w:r w:rsidRPr="00C93B0D">
        <w:rPr>
          <w:lang w:val="tr-TR"/>
        </w:rPr>
        <w:t>davranır.</w:t>
      </w:r>
    </w:p>
    <w:p w:rsidR="00221A27" w:rsidRPr="00C93B0D" w:rsidRDefault="00DE5B5A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1276"/>
        <w:jc w:val="both"/>
        <w:rPr>
          <w:lang w:val="tr-TR"/>
        </w:rPr>
      </w:pPr>
      <w:r>
        <w:rPr>
          <w:lang w:val="tr-TR"/>
        </w:rPr>
        <w:t xml:space="preserve">Öğrenme Güçlüğü Testini </w:t>
      </w:r>
      <w:r w:rsidR="00221A27" w:rsidRPr="00C93B0D">
        <w:rPr>
          <w:lang w:val="tr-TR"/>
        </w:rPr>
        <w:t>uygular.</w:t>
      </w:r>
    </w:p>
    <w:p w:rsidR="00221A27" w:rsidRPr="00C93B0D" w:rsidRDefault="00DE5B5A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1276"/>
        <w:jc w:val="both"/>
        <w:rPr>
          <w:lang w:val="tr-TR"/>
        </w:rPr>
      </w:pPr>
      <w:r>
        <w:rPr>
          <w:lang w:val="tr-TR"/>
        </w:rPr>
        <w:t>Öğrenme Güçlüğü Testi</w:t>
      </w:r>
      <w:r w:rsidR="00221A27" w:rsidRPr="00C93B0D">
        <w:rPr>
          <w:lang w:val="tr-TR"/>
        </w:rPr>
        <w:t>ni puanlar.</w:t>
      </w:r>
    </w:p>
    <w:p w:rsidR="00221A27" w:rsidRPr="00C93B0D" w:rsidRDefault="00DE5B5A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1276"/>
        <w:jc w:val="both"/>
        <w:rPr>
          <w:lang w:val="tr-TR"/>
        </w:rPr>
      </w:pPr>
      <w:r>
        <w:rPr>
          <w:lang w:val="tr-TR"/>
        </w:rPr>
        <w:t>Öğrenme Güçlüğü Testi</w:t>
      </w:r>
      <w:r w:rsidR="00221A27" w:rsidRPr="00C93B0D">
        <w:rPr>
          <w:lang w:val="tr-TR"/>
        </w:rPr>
        <w:t>ni değerlendirir.</w:t>
      </w:r>
    </w:p>
    <w:p w:rsidR="00221A27" w:rsidRPr="00C93B0D" w:rsidRDefault="00221A27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1276"/>
        <w:jc w:val="both"/>
        <w:rPr>
          <w:lang w:val="tr-TR"/>
        </w:rPr>
      </w:pPr>
      <w:r w:rsidRPr="00C93B0D">
        <w:rPr>
          <w:lang w:val="tr-TR"/>
        </w:rPr>
        <w:t>Örnek katılımcı uygulamalarını yapar.</w:t>
      </w:r>
    </w:p>
    <w:p w:rsidR="00321142" w:rsidRPr="00C93B0D" w:rsidRDefault="00321142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1276"/>
        <w:jc w:val="both"/>
        <w:rPr>
          <w:lang w:val="tr-TR"/>
        </w:rPr>
      </w:pPr>
      <w:r w:rsidRPr="00C93B0D">
        <w:rPr>
          <w:lang w:val="tr-TR"/>
        </w:rPr>
        <w:t xml:space="preserve">Öğrenme Güçlüğü Testi ile ilgili </w:t>
      </w:r>
      <w:proofErr w:type="spellStart"/>
      <w:r w:rsidRPr="00C93B0D">
        <w:rPr>
          <w:lang w:val="tr-TR"/>
        </w:rPr>
        <w:t>sü</w:t>
      </w:r>
      <w:r w:rsidR="003F39FC">
        <w:rPr>
          <w:lang w:val="tr-TR"/>
        </w:rPr>
        <w:t>pervizyon</w:t>
      </w:r>
      <w:proofErr w:type="spellEnd"/>
      <w:r w:rsidR="003F39FC">
        <w:rPr>
          <w:lang w:val="tr-TR"/>
        </w:rPr>
        <w:t xml:space="preserve"> alır.</w:t>
      </w:r>
    </w:p>
    <w:p w:rsidR="00321142" w:rsidRPr="00C93B0D" w:rsidRDefault="00321142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1276"/>
        <w:jc w:val="both"/>
        <w:rPr>
          <w:lang w:val="tr-TR"/>
        </w:rPr>
      </w:pPr>
      <w:r w:rsidRPr="00C93B0D">
        <w:rPr>
          <w:lang w:val="tr-TR"/>
        </w:rPr>
        <w:t xml:space="preserve">Yaptığı uygulamaları </w:t>
      </w:r>
      <w:proofErr w:type="spellStart"/>
      <w:r w:rsidRPr="00C93B0D">
        <w:rPr>
          <w:lang w:val="tr-TR"/>
        </w:rPr>
        <w:t>raporlaştırır</w:t>
      </w:r>
      <w:proofErr w:type="spellEnd"/>
      <w:r w:rsidRPr="00C93B0D">
        <w:rPr>
          <w:lang w:val="tr-TR"/>
        </w:rPr>
        <w:t>.</w:t>
      </w:r>
    </w:p>
    <w:p w:rsidR="00321142" w:rsidRPr="00C93B0D" w:rsidRDefault="00321142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1276"/>
        <w:jc w:val="both"/>
        <w:rPr>
          <w:lang w:val="tr-TR"/>
        </w:rPr>
      </w:pPr>
      <w:r w:rsidRPr="00C93B0D">
        <w:rPr>
          <w:lang w:val="tr-TR"/>
        </w:rPr>
        <w:t>Test sonuçlarına yönelik önerilerde bulunur.</w:t>
      </w:r>
    </w:p>
    <w:p w:rsidR="00321142" w:rsidRPr="00C93B0D" w:rsidRDefault="00DE5B5A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1276"/>
        <w:jc w:val="both"/>
        <w:rPr>
          <w:lang w:val="tr-TR"/>
        </w:rPr>
      </w:pPr>
      <w:r>
        <w:rPr>
          <w:lang w:val="tr-TR"/>
        </w:rPr>
        <w:t>Öğrenme Güçlüğü Testi</w:t>
      </w:r>
      <w:r w:rsidR="00321142" w:rsidRPr="00C93B0D">
        <w:rPr>
          <w:lang w:val="tr-TR"/>
        </w:rPr>
        <w:t>nin alt testlere göre değerlendirmesini yapar.</w:t>
      </w:r>
    </w:p>
    <w:p w:rsidR="002B0B48" w:rsidRDefault="00321142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1276"/>
        <w:jc w:val="both"/>
        <w:rPr>
          <w:lang w:val="tr-TR"/>
        </w:rPr>
      </w:pPr>
      <w:r w:rsidRPr="00C93B0D">
        <w:rPr>
          <w:lang w:val="tr-TR"/>
        </w:rPr>
        <w:t>Örnek cevaplarla testin puanlanmasının nasıl yapıldığını açıklar.</w:t>
      </w:r>
    </w:p>
    <w:p w:rsidR="002B0B48" w:rsidRDefault="002B0B48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1276"/>
        <w:jc w:val="both"/>
        <w:rPr>
          <w:lang w:val="tr-TR"/>
        </w:rPr>
      </w:pPr>
      <w:r>
        <w:t xml:space="preserve">Alanı </w:t>
      </w:r>
      <w:proofErr w:type="spellStart"/>
      <w:r>
        <w:t>ile</w:t>
      </w:r>
      <w:proofErr w:type="spellEnd"/>
      <w:r w:rsidR="00F44405">
        <w:t xml:space="preserve"> </w:t>
      </w:r>
      <w:proofErr w:type="spellStart"/>
      <w:r>
        <w:t>ilgili</w:t>
      </w:r>
      <w:proofErr w:type="spellEnd"/>
      <w:r w:rsidR="00F44405">
        <w:t xml:space="preserve"> </w:t>
      </w:r>
      <w:proofErr w:type="spellStart"/>
      <w:r>
        <w:t>konu</w:t>
      </w:r>
      <w:proofErr w:type="spellEnd"/>
      <w:r w:rsidR="00F44405">
        <w:t xml:space="preserve"> </w:t>
      </w:r>
      <w:proofErr w:type="spellStart"/>
      <w:r>
        <w:t>ve</w:t>
      </w:r>
      <w:proofErr w:type="spellEnd"/>
      <w:r w:rsidR="00F44405">
        <w:t xml:space="preserve"> </w:t>
      </w:r>
      <w:proofErr w:type="spellStart"/>
      <w:r>
        <w:t>kavramları</w:t>
      </w:r>
      <w:proofErr w:type="spellEnd"/>
      <w:r w:rsidR="00F44405">
        <w:t xml:space="preserve"> </w:t>
      </w:r>
      <w:proofErr w:type="spellStart"/>
      <w:r>
        <w:t>analiz</w:t>
      </w:r>
      <w:proofErr w:type="spellEnd"/>
      <w:r w:rsidR="00F44405">
        <w:t xml:space="preserve"> </w:t>
      </w:r>
      <w:proofErr w:type="spellStart"/>
      <w:proofErr w:type="gramStart"/>
      <w:r>
        <w:t>eder</w:t>
      </w:r>
      <w:proofErr w:type="spellEnd"/>
      <w:proofErr w:type="gramEnd"/>
      <w:r>
        <w:t>.</w:t>
      </w:r>
    </w:p>
    <w:p w:rsidR="002B0B48" w:rsidRDefault="002B0B48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1276"/>
        <w:jc w:val="both"/>
        <w:rPr>
          <w:lang w:val="tr-TR"/>
        </w:rPr>
      </w:pPr>
      <w:proofErr w:type="spellStart"/>
      <w:r>
        <w:lastRenderedPageBreak/>
        <w:t>Alanının</w:t>
      </w:r>
      <w:proofErr w:type="spellEnd"/>
      <w:r w:rsidR="00F44405">
        <w:t xml:space="preserve"> </w:t>
      </w:r>
      <w:proofErr w:type="spellStart"/>
      <w:r>
        <w:t>öğretim</w:t>
      </w:r>
      <w:proofErr w:type="spellEnd"/>
      <w:r w:rsidR="00F44405">
        <w:t xml:space="preserve"> </w:t>
      </w:r>
      <w:proofErr w:type="spellStart"/>
      <w:r>
        <w:t>programını</w:t>
      </w:r>
      <w:proofErr w:type="spellEnd"/>
      <w:r w:rsidR="00F44405">
        <w:t xml:space="preserve"> </w:t>
      </w:r>
      <w:proofErr w:type="spellStart"/>
      <w:r>
        <w:t>tüm</w:t>
      </w:r>
      <w:proofErr w:type="spellEnd"/>
      <w:r w:rsidR="00F44405">
        <w:t xml:space="preserve"> </w:t>
      </w:r>
      <w:proofErr w:type="spellStart"/>
      <w:r>
        <w:t>öğeleriyle</w:t>
      </w:r>
      <w:proofErr w:type="spellEnd"/>
      <w:r w:rsidR="00F44405">
        <w:t xml:space="preserve"> </w:t>
      </w:r>
      <w:proofErr w:type="spellStart"/>
      <w:r>
        <w:t>açıklar</w:t>
      </w:r>
      <w:proofErr w:type="spellEnd"/>
      <w:r>
        <w:t>.</w:t>
      </w:r>
    </w:p>
    <w:p w:rsidR="002B0B48" w:rsidRDefault="002B0B48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1276"/>
        <w:jc w:val="both"/>
        <w:rPr>
          <w:lang w:val="tr-TR"/>
        </w:rPr>
      </w:pPr>
      <w:proofErr w:type="spellStart"/>
      <w:r>
        <w:t>Sağlıklı</w:t>
      </w:r>
      <w:proofErr w:type="spellEnd"/>
      <w:r w:rsidR="00F44405">
        <w:t xml:space="preserve"> </w:t>
      </w:r>
      <w:proofErr w:type="spellStart"/>
      <w:r>
        <w:t>güvenli</w:t>
      </w:r>
      <w:proofErr w:type="spellEnd"/>
      <w:r w:rsidR="00F44405">
        <w:t xml:space="preserve"> </w:t>
      </w:r>
      <w:proofErr w:type="spellStart"/>
      <w:r>
        <w:t>ve</w:t>
      </w:r>
      <w:proofErr w:type="spellEnd"/>
      <w:r w:rsidR="00F44405">
        <w:t xml:space="preserve"> </w:t>
      </w:r>
      <w:proofErr w:type="spellStart"/>
      <w:r>
        <w:t>estetik</w:t>
      </w:r>
      <w:proofErr w:type="spellEnd"/>
      <w:r w:rsidR="00F44405">
        <w:t xml:space="preserve"> </w:t>
      </w:r>
      <w:proofErr w:type="spellStart"/>
      <w:r>
        <w:t>öğrenme</w:t>
      </w:r>
      <w:proofErr w:type="spellEnd"/>
      <w:r w:rsidR="00F44405">
        <w:t xml:space="preserve"> </w:t>
      </w:r>
      <w:proofErr w:type="spellStart"/>
      <w:r>
        <w:t>ortamları</w:t>
      </w:r>
      <w:proofErr w:type="spellEnd"/>
      <w:r w:rsidR="00F44405">
        <w:t xml:space="preserve"> </w:t>
      </w:r>
      <w:proofErr w:type="spellStart"/>
      <w:r>
        <w:t>düzenler</w:t>
      </w:r>
      <w:proofErr w:type="spellEnd"/>
      <w:r>
        <w:t>.</w:t>
      </w:r>
    </w:p>
    <w:p w:rsidR="002B0B48" w:rsidRDefault="002B0B48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1276"/>
        <w:jc w:val="both"/>
        <w:rPr>
          <w:lang w:val="tr-TR"/>
        </w:rPr>
      </w:pPr>
      <w:proofErr w:type="spellStart"/>
      <w:r>
        <w:t>Alanının</w:t>
      </w:r>
      <w:proofErr w:type="spellEnd"/>
      <w:r w:rsidR="00F44405">
        <w:t xml:space="preserve"> </w:t>
      </w:r>
      <w:proofErr w:type="spellStart"/>
      <w:r>
        <w:t>eğitim</w:t>
      </w:r>
      <w:proofErr w:type="spellEnd"/>
      <w:r w:rsidR="00F44405">
        <w:t xml:space="preserve"> </w:t>
      </w:r>
      <w:proofErr w:type="spellStart"/>
      <w:r>
        <w:t>ve</w:t>
      </w:r>
      <w:proofErr w:type="spellEnd"/>
      <w:r w:rsidR="00F44405">
        <w:t xml:space="preserve"> </w:t>
      </w:r>
      <w:proofErr w:type="spellStart"/>
      <w:r>
        <w:t>öğretimi</w:t>
      </w:r>
      <w:proofErr w:type="spellEnd"/>
      <w:r w:rsidR="00F44405">
        <w:t xml:space="preserve"> </w:t>
      </w:r>
      <w:proofErr w:type="spellStart"/>
      <w:r>
        <w:t>için</w:t>
      </w:r>
      <w:proofErr w:type="spellEnd"/>
      <w:r w:rsidR="00F44405">
        <w:t xml:space="preserve"> </w:t>
      </w:r>
      <w:proofErr w:type="spellStart"/>
      <w:r>
        <w:t>gerekli</w:t>
      </w:r>
      <w:proofErr w:type="spellEnd"/>
      <w:r w:rsidR="00F44405">
        <w:t xml:space="preserve"> </w:t>
      </w:r>
      <w:proofErr w:type="spellStart"/>
      <w:r>
        <w:t>olan</w:t>
      </w:r>
      <w:proofErr w:type="spellEnd"/>
      <w:r w:rsidR="00F44405">
        <w:t xml:space="preserve"> </w:t>
      </w:r>
      <w:proofErr w:type="spellStart"/>
      <w:r>
        <w:t>becerileri</w:t>
      </w:r>
      <w:proofErr w:type="spellEnd"/>
      <w:r w:rsidR="00F44405">
        <w:t xml:space="preserve"> </w:t>
      </w:r>
      <w:proofErr w:type="spellStart"/>
      <w:r>
        <w:t>sergiler</w:t>
      </w:r>
      <w:proofErr w:type="spellEnd"/>
      <w:r>
        <w:t>.</w:t>
      </w:r>
    </w:p>
    <w:p w:rsidR="002B0B48" w:rsidRDefault="002B0B48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1276"/>
        <w:jc w:val="both"/>
        <w:rPr>
          <w:lang w:val="tr-TR"/>
        </w:rPr>
      </w:pPr>
      <w:proofErr w:type="spellStart"/>
      <w:r>
        <w:t>Meslektaşlarıyla</w:t>
      </w:r>
      <w:proofErr w:type="spellEnd"/>
      <w:r w:rsidR="00F44405">
        <w:t xml:space="preserve"> </w:t>
      </w:r>
      <w:proofErr w:type="spellStart"/>
      <w:r>
        <w:t>bilgi</w:t>
      </w:r>
      <w:proofErr w:type="spellEnd"/>
      <w:r w:rsidR="00F44405">
        <w:t xml:space="preserve"> </w:t>
      </w:r>
      <w:proofErr w:type="spellStart"/>
      <w:r>
        <w:t>ve</w:t>
      </w:r>
      <w:proofErr w:type="spellEnd"/>
      <w:r w:rsidR="00F44405">
        <w:t xml:space="preserve"> </w:t>
      </w:r>
      <w:proofErr w:type="spellStart"/>
      <w:r>
        <w:t>deneyim</w:t>
      </w:r>
      <w:proofErr w:type="spellEnd"/>
      <w:r w:rsidR="00F44405">
        <w:t xml:space="preserve"> </w:t>
      </w:r>
      <w:proofErr w:type="spellStart"/>
      <w:r>
        <w:t>paylaşımına</w:t>
      </w:r>
      <w:proofErr w:type="spellEnd"/>
      <w:r w:rsidR="00F44405">
        <w:t xml:space="preserve"> </w:t>
      </w:r>
      <w:proofErr w:type="spellStart"/>
      <w:r>
        <w:t>açıktır</w:t>
      </w:r>
      <w:proofErr w:type="spellEnd"/>
      <w:r>
        <w:t>.</w:t>
      </w:r>
    </w:p>
    <w:p w:rsidR="002B0B48" w:rsidRPr="002B0B48" w:rsidRDefault="002B0B48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1276"/>
        <w:jc w:val="both"/>
        <w:rPr>
          <w:lang w:val="tr-TR"/>
        </w:rPr>
      </w:pPr>
      <w:proofErr w:type="spellStart"/>
      <w:r>
        <w:t>Kişisel</w:t>
      </w:r>
      <w:proofErr w:type="spellEnd"/>
      <w:r w:rsidR="00F44405">
        <w:t xml:space="preserve"> </w:t>
      </w:r>
      <w:proofErr w:type="spellStart"/>
      <w:r>
        <w:t>ve</w:t>
      </w:r>
      <w:proofErr w:type="spellEnd"/>
      <w:r w:rsidR="00F44405">
        <w:t xml:space="preserve"> </w:t>
      </w:r>
      <w:proofErr w:type="spellStart"/>
      <w:r>
        <w:t>mesleki</w:t>
      </w:r>
      <w:proofErr w:type="spellEnd"/>
      <w:r w:rsidR="00F44405">
        <w:t xml:space="preserve"> </w:t>
      </w:r>
      <w:proofErr w:type="spellStart"/>
      <w:r>
        <w:t>yönden</w:t>
      </w:r>
      <w:proofErr w:type="spellEnd"/>
      <w:r w:rsidR="00F44405">
        <w:t xml:space="preserve"> </w:t>
      </w:r>
      <w:proofErr w:type="spellStart"/>
      <w:r>
        <w:t>kendisini</w:t>
      </w:r>
      <w:proofErr w:type="spellEnd"/>
      <w:r w:rsidR="00F44405">
        <w:t xml:space="preserve"> </w:t>
      </w:r>
      <w:proofErr w:type="spellStart"/>
      <w:r>
        <w:t>geliştirmeye</w:t>
      </w:r>
      <w:proofErr w:type="spellEnd"/>
      <w:r w:rsidR="00F44405">
        <w:t xml:space="preserve"> </w:t>
      </w:r>
      <w:proofErr w:type="spellStart"/>
      <w:r>
        <w:t>yönelikf</w:t>
      </w:r>
      <w:proofErr w:type="spellEnd"/>
      <w:r w:rsidR="00F44405">
        <w:t xml:space="preserve"> </w:t>
      </w:r>
      <w:proofErr w:type="spellStart"/>
      <w:r>
        <w:t>aaliyetlerde</w:t>
      </w:r>
      <w:proofErr w:type="spellEnd"/>
      <w:r w:rsidR="00F44405">
        <w:t xml:space="preserve"> </w:t>
      </w:r>
      <w:proofErr w:type="spellStart"/>
      <w:r w:rsidR="008D5727">
        <w:t>bulunur</w:t>
      </w:r>
      <w:proofErr w:type="spellEnd"/>
      <w:r w:rsidR="008D5727">
        <w:t>.</w:t>
      </w:r>
    </w:p>
    <w:p w:rsidR="00797C5D" w:rsidRPr="00C93B0D" w:rsidRDefault="00797C5D" w:rsidP="00C93B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720"/>
        <w:jc w:val="both"/>
        <w:rPr>
          <w:lang w:val="tr-TR"/>
        </w:rPr>
      </w:pPr>
    </w:p>
    <w:p w:rsidR="00BE11A9" w:rsidRPr="00797C5D" w:rsidRDefault="00BE11A9" w:rsidP="004622E5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contextualSpacing/>
        <w:jc w:val="both"/>
        <w:rPr>
          <w:rFonts w:eastAsia="Calibri"/>
          <w:b/>
          <w:bCs/>
          <w:lang w:val="tr-TR"/>
        </w:rPr>
      </w:pPr>
      <w:r w:rsidRPr="00C93B0D">
        <w:rPr>
          <w:rFonts w:eastAsia="Calibri"/>
          <w:b/>
          <w:bCs/>
          <w:lang w:val="tr-TR"/>
        </w:rPr>
        <w:t>ETKİNLİĞİN İLİŞKİLİ OLDUĞU YETERLİKLER</w:t>
      </w:r>
    </w:p>
    <w:p w:rsidR="00BE11A9" w:rsidRPr="00C93B0D" w:rsidRDefault="002B0B48" w:rsidP="004622E5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1026" w:hanging="284"/>
        <w:jc w:val="both"/>
        <w:rPr>
          <w:rFonts w:eastAsia="Calibri"/>
          <w:b/>
          <w:bCs/>
          <w:lang w:val="tr-TR"/>
        </w:rPr>
      </w:pPr>
      <w:r w:rsidRPr="00C93B0D">
        <w:rPr>
          <w:rFonts w:eastAsia="Calibri"/>
          <w:b/>
          <w:bCs/>
          <w:lang w:val="tr-TR"/>
        </w:rPr>
        <w:t>MESLEKİ BİLGİ</w:t>
      </w:r>
      <w:r w:rsidR="00BE11A9" w:rsidRPr="00C93B0D">
        <w:rPr>
          <w:rFonts w:eastAsia="Calibri"/>
          <w:b/>
          <w:bCs/>
          <w:lang w:val="tr-TR"/>
        </w:rPr>
        <w:tab/>
      </w:r>
    </w:p>
    <w:p w:rsidR="00BE11A9" w:rsidRPr="00C93B0D" w:rsidRDefault="00BE11A9" w:rsidP="00F75382">
      <w:pPr>
        <w:spacing w:line="360" w:lineRule="auto"/>
        <w:ind w:left="1309" w:hanging="284"/>
        <w:jc w:val="both"/>
        <w:rPr>
          <w:rFonts w:eastAsia="Calibri"/>
          <w:bCs/>
          <w:lang w:val="tr-TR"/>
        </w:rPr>
      </w:pPr>
      <w:r w:rsidRPr="00C93B0D">
        <w:rPr>
          <w:rFonts w:eastAsia="Calibri"/>
          <w:bCs/>
          <w:lang w:val="tr-TR"/>
        </w:rPr>
        <w:t>A.1.Alan Bilgisi</w:t>
      </w:r>
    </w:p>
    <w:p w:rsidR="00BE11A9" w:rsidRPr="00C93B0D" w:rsidRDefault="00BE11A9" w:rsidP="00F75382">
      <w:pPr>
        <w:tabs>
          <w:tab w:val="left" w:pos="1168"/>
        </w:tabs>
        <w:spacing w:line="360" w:lineRule="auto"/>
        <w:ind w:left="1168" w:hanging="142"/>
        <w:jc w:val="both"/>
        <w:rPr>
          <w:rFonts w:eastAsia="Calibri"/>
          <w:bCs/>
          <w:lang w:val="tr-TR"/>
        </w:rPr>
      </w:pPr>
      <w:r w:rsidRPr="00C93B0D">
        <w:rPr>
          <w:rFonts w:eastAsia="Calibri"/>
          <w:bCs/>
          <w:lang w:val="tr-TR"/>
        </w:rPr>
        <w:t>A.2. Alan Eğitimi Bilgisi</w:t>
      </w:r>
    </w:p>
    <w:p w:rsidR="00BE11A9" w:rsidRPr="00C93B0D" w:rsidRDefault="00BE11A9" w:rsidP="00F75382">
      <w:pPr>
        <w:spacing w:line="360" w:lineRule="auto"/>
        <w:ind w:left="1026" w:hanging="284"/>
        <w:jc w:val="both"/>
        <w:rPr>
          <w:rFonts w:eastAsia="Calibri"/>
          <w:b/>
          <w:bCs/>
          <w:lang w:val="tr-TR"/>
        </w:rPr>
      </w:pPr>
      <w:r w:rsidRPr="00C93B0D">
        <w:rPr>
          <w:rFonts w:eastAsia="Calibri"/>
          <w:b/>
          <w:bCs/>
          <w:lang w:val="tr-TR"/>
        </w:rPr>
        <w:t xml:space="preserve">B. </w:t>
      </w:r>
      <w:r w:rsidR="002B0B48" w:rsidRPr="00C93B0D">
        <w:rPr>
          <w:rFonts w:eastAsia="Calibri"/>
          <w:b/>
          <w:bCs/>
          <w:lang w:val="tr-TR"/>
        </w:rPr>
        <w:t>MESLEKİ BECERİ</w:t>
      </w:r>
    </w:p>
    <w:p w:rsidR="00BE11A9" w:rsidRPr="00C93B0D" w:rsidRDefault="00BE11A9" w:rsidP="00F75382">
      <w:pPr>
        <w:spacing w:line="360" w:lineRule="auto"/>
        <w:ind w:left="1026" w:hanging="284"/>
        <w:jc w:val="both"/>
        <w:rPr>
          <w:rFonts w:eastAsia="Calibri"/>
          <w:bCs/>
          <w:lang w:val="tr-TR"/>
        </w:rPr>
      </w:pPr>
      <w:r w:rsidRPr="00C93B0D">
        <w:rPr>
          <w:rFonts w:eastAsia="Calibri"/>
          <w:bCs/>
          <w:lang w:val="tr-TR"/>
        </w:rPr>
        <w:t xml:space="preserve">    B.3. Öğretme ve Öğrenme Sürecini Yönetme</w:t>
      </w:r>
    </w:p>
    <w:p w:rsidR="00BE11A9" w:rsidRPr="00C93B0D" w:rsidRDefault="00BE11A9" w:rsidP="00F75382">
      <w:pPr>
        <w:spacing w:line="360" w:lineRule="auto"/>
        <w:ind w:left="1026" w:hanging="284"/>
        <w:jc w:val="both"/>
        <w:rPr>
          <w:rFonts w:eastAsia="Calibri"/>
          <w:bCs/>
          <w:lang w:val="tr-TR"/>
        </w:rPr>
      </w:pPr>
      <w:r w:rsidRPr="00C93B0D">
        <w:rPr>
          <w:rFonts w:eastAsia="Calibri"/>
          <w:bCs/>
          <w:lang w:val="tr-TR"/>
        </w:rPr>
        <w:t xml:space="preserve">    B.4. Ölçme ve Değerlendirme</w:t>
      </w:r>
    </w:p>
    <w:p w:rsidR="00BE11A9" w:rsidRPr="00C93B0D" w:rsidRDefault="00BE11A9" w:rsidP="00F75382">
      <w:pPr>
        <w:spacing w:line="360" w:lineRule="auto"/>
        <w:ind w:left="1026" w:hanging="284"/>
        <w:jc w:val="both"/>
        <w:rPr>
          <w:rFonts w:eastAsia="Calibri"/>
          <w:b/>
          <w:bCs/>
          <w:lang w:val="tr-TR"/>
        </w:rPr>
      </w:pPr>
      <w:r w:rsidRPr="00C93B0D">
        <w:rPr>
          <w:rFonts w:eastAsia="Calibri"/>
          <w:b/>
          <w:bCs/>
          <w:lang w:val="tr-TR"/>
        </w:rPr>
        <w:t xml:space="preserve">C. </w:t>
      </w:r>
      <w:r w:rsidR="002B0B48" w:rsidRPr="00C93B0D">
        <w:rPr>
          <w:rFonts w:eastAsia="Calibri"/>
          <w:b/>
          <w:bCs/>
          <w:lang w:val="tr-TR"/>
        </w:rPr>
        <w:t>TUTUM VE DEĞERLER</w:t>
      </w:r>
    </w:p>
    <w:p w:rsidR="00C93B0D" w:rsidRPr="00C93B0D" w:rsidRDefault="00BE11A9" w:rsidP="00EE21EA">
      <w:pPr>
        <w:spacing w:line="360" w:lineRule="auto"/>
        <w:ind w:left="1026" w:hanging="284"/>
        <w:jc w:val="both"/>
        <w:rPr>
          <w:rFonts w:eastAsia="Calibri"/>
          <w:bCs/>
          <w:lang w:val="tr-TR"/>
        </w:rPr>
      </w:pPr>
      <w:r w:rsidRPr="00C93B0D">
        <w:rPr>
          <w:rFonts w:eastAsia="Calibri"/>
          <w:bCs/>
          <w:lang w:val="tr-TR"/>
        </w:rPr>
        <w:t xml:space="preserve">    C.4. Kişisel ve Mesleki Gelişim</w:t>
      </w:r>
    </w:p>
    <w:p w:rsidR="00062D8B" w:rsidRDefault="00041522" w:rsidP="004622E5">
      <w:pPr>
        <w:pStyle w:val="ListeParagraf"/>
        <w:numPr>
          <w:ilvl w:val="0"/>
          <w:numId w:val="13"/>
        </w:numPr>
        <w:spacing w:line="360" w:lineRule="auto"/>
        <w:jc w:val="both"/>
        <w:rPr>
          <w:b/>
          <w:bCs/>
        </w:rPr>
      </w:pPr>
      <w:r w:rsidRPr="00C93B0D">
        <w:rPr>
          <w:b/>
          <w:bCs/>
        </w:rPr>
        <w:t>ETKİNLİĞİN SÜRESİ</w:t>
      </w:r>
    </w:p>
    <w:p w:rsidR="00BE11A9" w:rsidRPr="00C93B0D" w:rsidRDefault="0087648F" w:rsidP="00797C5D">
      <w:pPr>
        <w:pStyle w:val="ListeParagraf"/>
        <w:spacing w:line="360" w:lineRule="auto"/>
        <w:ind w:left="720"/>
        <w:jc w:val="both"/>
        <w:rPr>
          <w:rStyle w:val="Gl"/>
          <w:lang w:val="tr-TR"/>
        </w:rPr>
      </w:pPr>
      <w:r w:rsidRPr="00062D8B">
        <w:t xml:space="preserve">Etkinliğin süresi </w:t>
      </w:r>
      <w:r w:rsidR="000718A9">
        <w:t xml:space="preserve">12 gün </w:t>
      </w:r>
      <w:r w:rsidR="007451C5">
        <w:t>6</w:t>
      </w:r>
      <w:r w:rsidR="00041522" w:rsidRPr="00062D8B">
        <w:t>0 ders saatidir.</w:t>
      </w:r>
    </w:p>
    <w:p w:rsidR="000D65AF" w:rsidRPr="00C93B0D" w:rsidRDefault="00041522" w:rsidP="004622E5">
      <w:pPr>
        <w:pStyle w:val="ListeParagraf"/>
        <w:numPr>
          <w:ilvl w:val="0"/>
          <w:numId w:val="13"/>
        </w:numPr>
        <w:spacing w:line="360" w:lineRule="auto"/>
        <w:jc w:val="both"/>
        <w:rPr>
          <w:b/>
          <w:bCs/>
        </w:rPr>
      </w:pPr>
      <w:r w:rsidRPr="00C93B0D">
        <w:rPr>
          <w:b/>
          <w:bCs/>
        </w:rPr>
        <w:t xml:space="preserve">ETKİNLİĞİN HEDEF KİTLESİ </w:t>
      </w:r>
    </w:p>
    <w:p w:rsidR="00706DCF" w:rsidRPr="00C93B0D" w:rsidRDefault="00223DBB" w:rsidP="00AB7AE9">
      <w:pPr>
        <w:ind w:left="708"/>
        <w:jc w:val="both"/>
        <w:rPr>
          <w:lang w:val="tr-TR"/>
        </w:rPr>
      </w:pPr>
      <w:r>
        <w:rPr>
          <w:lang w:val="tr-TR"/>
        </w:rPr>
        <w:t xml:space="preserve">Rehberlik ve </w:t>
      </w:r>
      <w:r w:rsidR="00797C5D">
        <w:rPr>
          <w:lang w:val="tr-TR"/>
        </w:rPr>
        <w:t xml:space="preserve">araştırma merkezlerinde görev yapan </w:t>
      </w:r>
      <w:r w:rsidR="00797C5D" w:rsidRPr="00C93B0D">
        <w:rPr>
          <w:lang w:val="tr-TR"/>
        </w:rPr>
        <w:t>rehberlik</w:t>
      </w:r>
      <w:r w:rsidR="00797C5D">
        <w:rPr>
          <w:lang w:val="tr-TR"/>
        </w:rPr>
        <w:t xml:space="preserve"> ve</w:t>
      </w:r>
      <w:r w:rsidR="00797C5D" w:rsidRPr="00C93B0D">
        <w:rPr>
          <w:lang w:val="tr-TR"/>
        </w:rPr>
        <w:t xml:space="preserve"> özel eğitim öğretmenleri</w:t>
      </w:r>
      <w:r w:rsidR="00797C5D">
        <w:rPr>
          <w:lang w:val="tr-TR"/>
        </w:rPr>
        <w:t>.</w:t>
      </w:r>
    </w:p>
    <w:p w:rsidR="00D30A54" w:rsidRPr="00C93B0D" w:rsidRDefault="00D30A54" w:rsidP="00062D8B">
      <w:pPr>
        <w:ind w:left="426"/>
        <w:jc w:val="both"/>
        <w:rPr>
          <w:lang w:val="tr-TR"/>
        </w:rPr>
      </w:pPr>
    </w:p>
    <w:p w:rsidR="000D65AF" w:rsidRPr="00C93B0D" w:rsidRDefault="00041522" w:rsidP="004622E5">
      <w:pPr>
        <w:pStyle w:val="Body"/>
        <w:numPr>
          <w:ilvl w:val="0"/>
          <w:numId w:val="13"/>
        </w:numPr>
        <w:spacing w:line="360" w:lineRule="auto"/>
        <w:jc w:val="both"/>
        <w:rPr>
          <w:rStyle w:val="Gl"/>
          <w:lang w:val="tr-TR"/>
        </w:rPr>
      </w:pPr>
      <w:r w:rsidRPr="00C93B0D">
        <w:rPr>
          <w:rStyle w:val="Gl"/>
          <w:lang w:val="tr-TR"/>
        </w:rPr>
        <w:t xml:space="preserve">ETKİNLİĞİN UYGULANMASI İLE İLGİLİ AÇIKLAMALAR </w:t>
      </w:r>
    </w:p>
    <w:p w:rsidR="00797C5D" w:rsidRPr="006F3BF0" w:rsidRDefault="00FA20C6" w:rsidP="007451C5">
      <w:pPr>
        <w:pStyle w:val="ListeParagraf"/>
        <w:numPr>
          <w:ilvl w:val="0"/>
          <w:numId w:val="14"/>
        </w:numPr>
        <w:spacing w:line="360" w:lineRule="auto"/>
        <w:jc w:val="both"/>
        <w:rPr>
          <w:rFonts w:cs="Times New Roman"/>
          <w:color w:val="auto"/>
          <w:lang w:eastAsia="en-US"/>
        </w:rPr>
      </w:pPr>
      <w:r w:rsidRPr="002D081A">
        <w:t xml:space="preserve">Eğitim görevlisi olarak; </w:t>
      </w:r>
      <w:r w:rsidR="007451C5" w:rsidRPr="007451C5">
        <w:t xml:space="preserve">Bakanlığımız hizmet içi eğitim faaliyetleri kapsamında düzenlenen “Öğrenme Güçlüğü Testi Eğitici Eğitimi” sertifikasına sahip olan eğiticiler görevlendirilir. </w:t>
      </w:r>
    </w:p>
    <w:p w:rsidR="008D5727" w:rsidRDefault="008D5727" w:rsidP="004622E5">
      <w:pPr>
        <w:pStyle w:val="ListeParagraf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Autospacing="1" w:afterAutospacing="1" w:line="360" w:lineRule="auto"/>
        <w:jc w:val="both"/>
      </w:pPr>
      <w:r>
        <w:t xml:space="preserve">Bu testin kullanım hakkı Millî Eğitim Bakanlığına ait olduğundan katılımcılar Millî Eğitim Bakanlığı ile katılımcılar arasında imzalanan Öğrenme Güçlüğü Testi etik sözleşmesinde yer alan hükümleri kabul etmiş sayılırlar. </w:t>
      </w:r>
    </w:p>
    <w:p w:rsidR="00D30A54" w:rsidRPr="00C93B0D" w:rsidRDefault="00D30A54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lang w:val="tr-TR"/>
        </w:rPr>
      </w:pPr>
      <w:r w:rsidRPr="00C93B0D">
        <w:rPr>
          <w:lang w:val="tr-TR"/>
        </w:rPr>
        <w:t>Eğitim ortamı katılımcıların etkin iletişim kurabileceği biçimde düzenlenir.</w:t>
      </w:r>
    </w:p>
    <w:p w:rsidR="00FA20C6" w:rsidRDefault="00D30A54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lang w:val="tr-TR"/>
        </w:rPr>
      </w:pPr>
      <w:r w:rsidRPr="00C93B0D">
        <w:rPr>
          <w:lang w:val="tr-TR"/>
        </w:rPr>
        <w:t xml:space="preserve">Eğitim, internet bağlantılı bilgisayar ve </w:t>
      </w:r>
      <w:proofErr w:type="gramStart"/>
      <w:r w:rsidRPr="00C93B0D">
        <w:rPr>
          <w:lang w:val="tr-TR"/>
        </w:rPr>
        <w:t>projeksiyon</w:t>
      </w:r>
      <w:proofErr w:type="gramEnd"/>
      <w:r w:rsidRPr="00C93B0D">
        <w:rPr>
          <w:lang w:val="tr-TR"/>
        </w:rPr>
        <w:t xml:space="preserve"> cihazı ya da etkileşimli tahtanın bulunduğu eğitim ortamında gerçekleştirilir.</w:t>
      </w:r>
    </w:p>
    <w:p w:rsidR="00D30A54" w:rsidRPr="00C93B0D" w:rsidRDefault="00D30A54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lang w:val="tr-TR"/>
        </w:rPr>
      </w:pPr>
      <w:r w:rsidRPr="00C93B0D">
        <w:rPr>
          <w:lang w:val="tr-TR"/>
        </w:rPr>
        <w:t xml:space="preserve"> Eğitim içerikleri uygun materyaller ile desteklenir.</w:t>
      </w:r>
    </w:p>
    <w:p w:rsidR="00D30A54" w:rsidRPr="00C93B0D" w:rsidRDefault="00D30A54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lang w:val="tr-TR"/>
        </w:rPr>
      </w:pPr>
      <w:r w:rsidRPr="00C93B0D">
        <w:rPr>
          <w:lang w:val="tr-TR"/>
        </w:rPr>
        <w:t xml:space="preserve">Katılımcı sayısı her eğitim grubu için </w:t>
      </w:r>
      <w:r w:rsidR="00DB1DC6">
        <w:rPr>
          <w:lang w:val="tr-TR"/>
        </w:rPr>
        <w:t>5</w:t>
      </w:r>
      <w:r w:rsidRPr="00C93B0D">
        <w:rPr>
          <w:lang w:val="tr-TR"/>
        </w:rPr>
        <w:t xml:space="preserve"> kişiden oluşur ve her eğitim grubu için bir eğitim görevlisi görevlendirilir.</w:t>
      </w:r>
    </w:p>
    <w:p w:rsidR="00D30A54" w:rsidRPr="00C93B0D" w:rsidRDefault="00D30A54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lang w:val="tr-TR"/>
        </w:rPr>
      </w:pPr>
      <w:r w:rsidRPr="00C93B0D">
        <w:rPr>
          <w:lang w:val="tr-TR"/>
        </w:rPr>
        <w:t xml:space="preserve">Her kursiyer, </w:t>
      </w:r>
      <w:r w:rsidR="004F0DF3" w:rsidRPr="00C93B0D">
        <w:rPr>
          <w:lang w:val="tr-TR"/>
        </w:rPr>
        <w:t xml:space="preserve">yaş </w:t>
      </w:r>
      <w:proofErr w:type="gramStart"/>
      <w:r w:rsidR="004F0DF3" w:rsidRPr="00C93B0D">
        <w:rPr>
          <w:lang w:val="tr-TR"/>
        </w:rPr>
        <w:t>aralığı</w:t>
      </w:r>
      <w:proofErr w:type="gramEnd"/>
      <w:r w:rsidR="004F0DF3" w:rsidRPr="00C93B0D">
        <w:rPr>
          <w:lang w:val="tr-TR"/>
        </w:rPr>
        <w:t xml:space="preserve"> 68-13</w:t>
      </w:r>
      <w:r w:rsidR="000718A9">
        <w:rPr>
          <w:lang w:val="tr-TR"/>
        </w:rPr>
        <w:t>3</w:t>
      </w:r>
      <w:r w:rsidR="004F0DF3" w:rsidRPr="00C93B0D">
        <w:rPr>
          <w:lang w:val="tr-TR"/>
        </w:rPr>
        <w:t xml:space="preserve"> ay arası olan en az </w:t>
      </w:r>
      <w:r w:rsidR="007640EA" w:rsidRPr="00C93B0D">
        <w:rPr>
          <w:lang w:val="tr-TR"/>
        </w:rPr>
        <w:t>2</w:t>
      </w:r>
      <w:r w:rsidR="00FA20C6">
        <w:rPr>
          <w:lang w:val="tr-TR"/>
        </w:rPr>
        <w:t xml:space="preserve"> gönüllü </w:t>
      </w:r>
      <w:r w:rsidRPr="00C93B0D">
        <w:rPr>
          <w:lang w:val="tr-TR"/>
        </w:rPr>
        <w:t>öğrenciye uygulama yapar.</w:t>
      </w:r>
    </w:p>
    <w:p w:rsidR="00D30A54" w:rsidRPr="00C93B0D" w:rsidRDefault="00FA20C6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lang w:val="tr-TR"/>
        </w:rPr>
      </w:pPr>
      <w:r>
        <w:rPr>
          <w:lang w:val="tr-TR"/>
        </w:rPr>
        <w:lastRenderedPageBreak/>
        <w:t xml:space="preserve">Uygulamaya katılacak </w:t>
      </w:r>
      <w:r w:rsidR="00627147">
        <w:rPr>
          <w:lang w:val="tr-TR"/>
        </w:rPr>
        <w:t xml:space="preserve">gönüllü </w:t>
      </w:r>
      <w:r w:rsidR="00627147" w:rsidRPr="00C93B0D">
        <w:rPr>
          <w:lang w:val="tr-TR"/>
        </w:rPr>
        <w:t>öğrencilerin</w:t>
      </w:r>
      <w:r w:rsidR="00D30A54" w:rsidRPr="00C93B0D">
        <w:rPr>
          <w:lang w:val="tr-TR"/>
        </w:rPr>
        <w:t xml:space="preserve"> velilerinden “Veli İzin Belgesi” alınır.</w:t>
      </w:r>
    </w:p>
    <w:p w:rsidR="00D30A54" w:rsidRPr="00C93B0D" w:rsidRDefault="00D30A54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lang w:val="tr-TR"/>
        </w:rPr>
      </w:pPr>
      <w:r w:rsidRPr="00C93B0D">
        <w:rPr>
          <w:lang w:val="tr-TR"/>
        </w:rPr>
        <w:t>Test materyalleri Özel Eğitim ve Rehberlik Hizmetleri Genel Müdürlüğünden temin edilir.</w:t>
      </w:r>
    </w:p>
    <w:p w:rsidR="00FA20C6" w:rsidRDefault="00D30A54" w:rsidP="004622E5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lang w:val="tr-TR"/>
        </w:rPr>
      </w:pPr>
      <w:r w:rsidRPr="00C93B0D">
        <w:rPr>
          <w:lang w:val="tr-TR"/>
        </w:rPr>
        <w:t xml:space="preserve">Bu eğitim faaliyeti merkezi/mahalli olarak düzenlenir. </w:t>
      </w:r>
    </w:p>
    <w:p w:rsidR="00FA20C6" w:rsidRDefault="00FA20C6" w:rsidP="00FA20C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720"/>
        <w:jc w:val="both"/>
        <w:rPr>
          <w:lang w:val="tr-TR"/>
        </w:rPr>
      </w:pPr>
    </w:p>
    <w:p w:rsidR="00A943F2" w:rsidRPr="00C93B0D" w:rsidRDefault="00041522" w:rsidP="004622E5">
      <w:pPr>
        <w:pStyle w:val="Body"/>
        <w:numPr>
          <w:ilvl w:val="0"/>
          <w:numId w:val="13"/>
        </w:numPr>
        <w:spacing w:line="360" w:lineRule="auto"/>
        <w:ind w:right="70"/>
        <w:jc w:val="both"/>
        <w:rPr>
          <w:lang w:val="tr-TR"/>
        </w:rPr>
      </w:pPr>
      <w:r w:rsidRPr="00C93B0D">
        <w:rPr>
          <w:rStyle w:val="Gl"/>
          <w:lang w:val="tr-TR"/>
        </w:rPr>
        <w:t>ETKİNLİĞİN İÇERİĞİ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4"/>
        <w:gridCol w:w="1559"/>
      </w:tblGrid>
      <w:tr w:rsidR="00A943F2" w:rsidRPr="00C93B0D" w:rsidTr="00503340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3F2" w:rsidRPr="00C93B0D" w:rsidRDefault="00A943F2" w:rsidP="00797C5D">
            <w:pPr>
              <w:spacing w:line="360" w:lineRule="auto"/>
              <w:jc w:val="center"/>
              <w:rPr>
                <w:b/>
                <w:lang w:val="tr-TR"/>
              </w:rPr>
            </w:pPr>
            <w:r w:rsidRPr="00C93B0D">
              <w:rPr>
                <w:b/>
                <w:lang w:val="tr-TR"/>
              </w:rPr>
              <w:t>Konular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F2" w:rsidRPr="00C93B0D" w:rsidRDefault="00A943F2" w:rsidP="00797C5D">
            <w:pPr>
              <w:spacing w:line="360" w:lineRule="auto"/>
              <w:jc w:val="center"/>
              <w:rPr>
                <w:b/>
                <w:lang w:val="tr-TR"/>
              </w:rPr>
            </w:pPr>
            <w:r w:rsidRPr="00C93B0D">
              <w:rPr>
                <w:b/>
                <w:lang w:val="tr-TR"/>
              </w:rPr>
              <w:t>Süre (Saat)</w:t>
            </w:r>
          </w:p>
        </w:tc>
      </w:tr>
      <w:tr w:rsidR="00A943F2" w:rsidRPr="00C93B0D" w:rsidTr="00503340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F2" w:rsidRPr="00C93B0D" w:rsidRDefault="004C77D2" w:rsidP="00797C5D">
            <w:pPr>
              <w:spacing w:line="360" w:lineRule="auto"/>
              <w:rPr>
                <w:b/>
                <w:lang w:val="tr-TR"/>
              </w:rPr>
            </w:pPr>
            <w:r w:rsidRPr="00C93B0D">
              <w:rPr>
                <w:b/>
                <w:lang w:val="tr-TR"/>
              </w:rPr>
              <w:t>Psikolojik Ölçme Araçları</w:t>
            </w:r>
          </w:p>
          <w:p w:rsidR="004C77D2" w:rsidRPr="00C93B0D" w:rsidRDefault="004C77D2" w:rsidP="004622E5">
            <w:pPr>
              <w:pStyle w:val="ListeParagraf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0" w:after="0" w:line="360" w:lineRule="auto"/>
              <w:contextualSpacing/>
            </w:pPr>
            <w:r w:rsidRPr="00C93B0D">
              <w:t>Sınıflandırılması</w:t>
            </w:r>
          </w:p>
          <w:p w:rsidR="004C77D2" w:rsidRPr="00C93B0D" w:rsidRDefault="004C77D2" w:rsidP="004622E5">
            <w:pPr>
              <w:pStyle w:val="ListeParagraf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0" w:after="0" w:line="360" w:lineRule="auto"/>
              <w:contextualSpacing/>
            </w:pPr>
            <w:r w:rsidRPr="00C93B0D">
              <w:t>Kullanım Alanları</w:t>
            </w:r>
          </w:p>
          <w:p w:rsidR="00A943F2" w:rsidRPr="00C93B0D" w:rsidRDefault="004C77D2" w:rsidP="004622E5">
            <w:pPr>
              <w:pStyle w:val="ListeParagraf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0" w:after="0" w:line="360" w:lineRule="auto"/>
              <w:contextualSpacing/>
            </w:pPr>
            <w:proofErr w:type="spellStart"/>
            <w:r w:rsidRPr="00C93B0D">
              <w:t>Psikometrik</w:t>
            </w:r>
            <w:proofErr w:type="spellEnd"/>
            <w:r w:rsidRPr="00C93B0D">
              <w:t xml:space="preserve"> özellikleri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F2" w:rsidRPr="00C93B0D" w:rsidRDefault="004E24CD" w:rsidP="00797C5D">
            <w:pPr>
              <w:spacing w:line="360" w:lineRule="auto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</w:tr>
      <w:tr w:rsidR="004C77D2" w:rsidRPr="00C93B0D" w:rsidTr="00503340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7D2" w:rsidRPr="00C93B0D" w:rsidRDefault="004C77D2" w:rsidP="00797C5D">
            <w:pPr>
              <w:spacing w:line="360" w:lineRule="auto"/>
              <w:rPr>
                <w:b/>
                <w:lang w:val="tr-TR"/>
              </w:rPr>
            </w:pPr>
            <w:r w:rsidRPr="00C93B0D">
              <w:rPr>
                <w:b/>
                <w:lang w:val="tr-TR"/>
              </w:rPr>
              <w:t xml:space="preserve">Öğrenme Güçlüğü </w:t>
            </w:r>
            <w:proofErr w:type="spellStart"/>
            <w:r w:rsidRPr="00C93B0D">
              <w:rPr>
                <w:b/>
                <w:lang w:val="tr-TR"/>
              </w:rPr>
              <w:t>Testi’ne</w:t>
            </w:r>
            <w:proofErr w:type="spellEnd"/>
            <w:r w:rsidRPr="00C93B0D">
              <w:rPr>
                <w:b/>
                <w:lang w:val="tr-TR"/>
              </w:rPr>
              <w:t xml:space="preserve"> Genel Bakış</w:t>
            </w:r>
          </w:p>
          <w:p w:rsidR="004C77D2" w:rsidRPr="00C93B0D" w:rsidRDefault="004C77D2" w:rsidP="004622E5">
            <w:pPr>
              <w:pStyle w:val="ListeParagraf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0" w:after="0" w:line="360" w:lineRule="auto"/>
            </w:pPr>
            <w:r w:rsidRPr="00C93B0D">
              <w:t xml:space="preserve">Öğrenme </w:t>
            </w:r>
            <w:r w:rsidR="00797C5D" w:rsidRPr="00C93B0D">
              <w:t>Güçlüğünün Kuramsal</w:t>
            </w:r>
            <w:r w:rsidRPr="00C93B0D">
              <w:t xml:space="preserve"> Temelleri</w:t>
            </w:r>
          </w:p>
          <w:p w:rsidR="004C77D2" w:rsidRPr="00C93B0D" w:rsidRDefault="00797C5D" w:rsidP="004622E5">
            <w:pPr>
              <w:pStyle w:val="ListeParagraf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0" w:after="0" w:line="360" w:lineRule="auto"/>
              <w:contextualSpacing/>
            </w:pPr>
            <w:r>
              <w:t>Öğrenme Güçlüğünün Türleri v</w:t>
            </w:r>
            <w:r w:rsidR="004C77D2" w:rsidRPr="00C93B0D">
              <w:t xml:space="preserve">e Özellikleri </w:t>
            </w:r>
          </w:p>
          <w:p w:rsidR="004C77D2" w:rsidRPr="00C93B0D" w:rsidRDefault="004C77D2" w:rsidP="004622E5">
            <w:pPr>
              <w:pStyle w:val="ListeParagraf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0" w:after="0" w:line="360" w:lineRule="auto"/>
              <w:contextualSpacing/>
            </w:pPr>
            <w:r w:rsidRPr="00C93B0D">
              <w:t>Testin Geliştirilme Süreci</w:t>
            </w:r>
          </w:p>
          <w:p w:rsidR="004C77D2" w:rsidRPr="00C93B0D" w:rsidRDefault="004C77D2" w:rsidP="004622E5">
            <w:pPr>
              <w:pStyle w:val="ListeParagraf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0" w:after="0" w:line="360" w:lineRule="auto"/>
              <w:contextualSpacing/>
            </w:pPr>
            <w:r w:rsidRPr="00C93B0D">
              <w:t>Testin Kullanım Alanları</w:t>
            </w:r>
          </w:p>
          <w:p w:rsidR="004C77D2" w:rsidRPr="00797C5D" w:rsidRDefault="004C77D2" w:rsidP="004622E5">
            <w:pPr>
              <w:pStyle w:val="ListeParagraf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0" w:after="0" w:line="360" w:lineRule="auto"/>
              <w:contextualSpacing/>
              <w:rPr>
                <w:b/>
              </w:rPr>
            </w:pPr>
            <w:proofErr w:type="spellStart"/>
            <w:r w:rsidRPr="00C93B0D">
              <w:t>Psikometrik</w:t>
            </w:r>
            <w:proofErr w:type="spellEnd"/>
            <w:r w:rsidRPr="00C93B0D">
              <w:t xml:space="preserve"> Özellikleri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D2" w:rsidRPr="00C93B0D" w:rsidRDefault="004E24CD" w:rsidP="00797C5D">
            <w:pPr>
              <w:spacing w:line="360" w:lineRule="auto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</w:tr>
      <w:tr w:rsidR="00A943F2" w:rsidRPr="00C93B0D" w:rsidTr="00503340">
        <w:trPr>
          <w:trHeight w:val="101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F2" w:rsidRPr="00C93B0D" w:rsidRDefault="00A943F2" w:rsidP="00797C5D">
            <w:pPr>
              <w:spacing w:line="360" w:lineRule="auto"/>
              <w:rPr>
                <w:b/>
                <w:lang w:val="tr-TR"/>
              </w:rPr>
            </w:pPr>
            <w:r w:rsidRPr="00C93B0D">
              <w:rPr>
                <w:b/>
                <w:lang w:val="tr-TR"/>
              </w:rPr>
              <w:t>Psi</w:t>
            </w:r>
            <w:r w:rsidR="004C77D2" w:rsidRPr="00C93B0D">
              <w:rPr>
                <w:b/>
                <w:lang w:val="tr-TR"/>
              </w:rPr>
              <w:t>kolojik Ölçme Araçları Kullanımı</w:t>
            </w:r>
          </w:p>
          <w:p w:rsidR="00A943F2" w:rsidRPr="00C93B0D" w:rsidRDefault="00A943F2" w:rsidP="004622E5">
            <w:pPr>
              <w:pStyle w:val="ListeParagraf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0" w:after="0" w:line="360" w:lineRule="auto"/>
              <w:contextualSpacing/>
            </w:pPr>
            <w:r w:rsidRPr="00C93B0D">
              <w:t xml:space="preserve">Uygulamalarda Etik Standartlar </w:t>
            </w:r>
          </w:p>
          <w:p w:rsidR="00A943F2" w:rsidRPr="00C93B0D" w:rsidRDefault="00A943F2" w:rsidP="004622E5">
            <w:pPr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b/>
                <w:lang w:val="tr-TR"/>
              </w:rPr>
            </w:pPr>
            <w:r w:rsidRPr="00C93B0D">
              <w:rPr>
                <w:lang w:val="tr-TR"/>
              </w:rPr>
              <w:t>Etik Denetim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F2" w:rsidRPr="00C93B0D" w:rsidRDefault="004C77D2" w:rsidP="00797C5D">
            <w:pPr>
              <w:spacing w:line="360" w:lineRule="auto"/>
              <w:jc w:val="center"/>
              <w:rPr>
                <w:lang w:val="tr-TR"/>
              </w:rPr>
            </w:pPr>
            <w:r w:rsidRPr="00C93B0D">
              <w:rPr>
                <w:lang w:val="tr-TR"/>
              </w:rPr>
              <w:t>2</w:t>
            </w:r>
          </w:p>
        </w:tc>
      </w:tr>
      <w:tr w:rsidR="00A943F2" w:rsidRPr="00C93B0D" w:rsidTr="00503340">
        <w:trPr>
          <w:trHeight w:val="2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7D2" w:rsidRPr="00C93B0D" w:rsidRDefault="00A943F2" w:rsidP="00797C5D">
            <w:pPr>
              <w:spacing w:line="360" w:lineRule="auto"/>
              <w:rPr>
                <w:b/>
                <w:lang w:val="tr-TR"/>
              </w:rPr>
            </w:pPr>
            <w:r w:rsidRPr="00C93B0D">
              <w:rPr>
                <w:b/>
                <w:lang w:val="tr-TR"/>
              </w:rPr>
              <w:t xml:space="preserve">Öğrenme Güçlüğü </w:t>
            </w:r>
            <w:r w:rsidR="004C77D2" w:rsidRPr="00C93B0D">
              <w:rPr>
                <w:b/>
                <w:lang w:val="tr-TR"/>
              </w:rPr>
              <w:t>Testi (ÖGT)’</w:t>
            </w:r>
            <w:proofErr w:type="spellStart"/>
            <w:r w:rsidR="004C77D2" w:rsidRPr="00C93B0D">
              <w:rPr>
                <w:b/>
                <w:lang w:val="tr-TR"/>
              </w:rPr>
              <w:t>nin</w:t>
            </w:r>
            <w:r w:rsidR="001B05A7">
              <w:rPr>
                <w:b/>
                <w:lang w:val="tr-TR"/>
              </w:rPr>
              <w:t>Alt</w:t>
            </w:r>
            <w:proofErr w:type="spellEnd"/>
            <w:r w:rsidR="001B05A7">
              <w:rPr>
                <w:b/>
                <w:lang w:val="tr-TR"/>
              </w:rPr>
              <w:t xml:space="preserve"> Testleri</w:t>
            </w:r>
          </w:p>
          <w:p w:rsidR="004C77D2" w:rsidRPr="00C93B0D" w:rsidRDefault="004C77D2" w:rsidP="004622E5">
            <w:pPr>
              <w:numPr>
                <w:ilvl w:val="0"/>
                <w:numId w:val="15"/>
              </w:numPr>
              <w:spacing w:line="360" w:lineRule="auto"/>
              <w:rPr>
                <w:lang w:val="tr-TR"/>
              </w:rPr>
            </w:pPr>
            <w:r w:rsidRPr="00C93B0D">
              <w:rPr>
                <w:lang w:val="tr-TR"/>
              </w:rPr>
              <w:t>Uygulanması</w:t>
            </w:r>
          </w:p>
          <w:p w:rsidR="004C77D2" w:rsidRPr="00C93B0D" w:rsidRDefault="004C77D2" w:rsidP="004622E5">
            <w:pPr>
              <w:numPr>
                <w:ilvl w:val="0"/>
                <w:numId w:val="15"/>
              </w:numPr>
              <w:spacing w:line="360" w:lineRule="auto"/>
              <w:rPr>
                <w:lang w:val="tr-TR"/>
              </w:rPr>
            </w:pPr>
            <w:r w:rsidRPr="00C93B0D">
              <w:rPr>
                <w:lang w:val="tr-TR"/>
              </w:rPr>
              <w:t>Puanlanması</w:t>
            </w:r>
          </w:p>
          <w:p w:rsidR="00A943F2" w:rsidRPr="00797C5D" w:rsidRDefault="004C77D2" w:rsidP="004622E5">
            <w:pPr>
              <w:numPr>
                <w:ilvl w:val="0"/>
                <w:numId w:val="15"/>
              </w:numPr>
              <w:spacing w:line="360" w:lineRule="auto"/>
              <w:rPr>
                <w:lang w:val="tr-TR"/>
              </w:rPr>
            </w:pPr>
            <w:r w:rsidRPr="00C93B0D">
              <w:rPr>
                <w:lang w:val="tr-TR"/>
              </w:rPr>
              <w:t>Değerlendirilmesi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F2" w:rsidRPr="00C93B0D" w:rsidRDefault="004E24CD" w:rsidP="00797C5D">
            <w:pPr>
              <w:spacing w:line="360" w:lineRule="auto"/>
              <w:jc w:val="center"/>
              <w:rPr>
                <w:lang w:val="tr-TR"/>
              </w:rPr>
            </w:pPr>
            <w:r>
              <w:rPr>
                <w:lang w:val="tr-TR"/>
              </w:rPr>
              <w:t>8</w:t>
            </w:r>
          </w:p>
        </w:tc>
      </w:tr>
      <w:tr w:rsidR="00A943F2" w:rsidRPr="00C93B0D" w:rsidTr="00503340">
        <w:trPr>
          <w:trHeight w:val="42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F2" w:rsidRPr="00C93B0D" w:rsidRDefault="004C77D2" w:rsidP="00797C5D">
            <w:pPr>
              <w:spacing w:line="360" w:lineRule="auto"/>
              <w:contextualSpacing/>
              <w:rPr>
                <w:b/>
                <w:lang w:val="tr-TR"/>
              </w:rPr>
            </w:pPr>
            <w:r w:rsidRPr="00C93B0D">
              <w:rPr>
                <w:b/>
                <w:lang w:val="tr-TR"/>
              </w:rPr>
              <w:t>Öğrenme Güçlüğü Testi (ÖGT)</w:t>
            </w:r>
            <w:r w:rsidR="00A943F2" w:rsidRPr="00C93B0D">
              <w:rPr>
                <w:b/>
                <w:lang w:val="tr-TR"/>
              </w:rPr>
              <w:t>Uygulanmasına İlişkin Standartlar</w:t>
            </w:r>
          </w:p>
          <w:p w:rsidR="004C77D2" w:rsidRPr="00C93B0D" w:rsidRDefault="004C77D2" w:rsidP="004622E5">
            <w:pPr>
              <w:pStyle w:val="Body"/>
              <w:numPr>
                <w:ilvl w:val="0"/>
                <w:numId w:val="8"/>
              </w:numPr>
              <w:spacing w:line="360" w:lineRule="auto"/>
              <w:rPr>
                <w:sz w:val="22"/>
                <w:szCs w:val="22"/>
                <w:lang w:val="tr-TR"/>
              </w:rPr>
            </w:pPr>
            <w:r w:rsidRPr="00C93B0D">
              <w:rPr>
                <w:sz w:val="22"/>
                <w:szCs w:val="22"/>
                <w:lang w:val="tr-TR"/>
              </w:rPr>
              <w:t>Test Sürecinde İletişim</w:t>
            </w:r>
          </w:p>
          <w:p w:rsidR="00A943F2" w:rsidRPr="00C93B0D" w:rsidRDefault="004C77D2" w:rsidP="004622E5">
            <w:pPr>
              <w:pStyle w:val="Body"/>
              <w:numPr>
                <w:ilvl w:val="0"/>
                <w:numId w:val="8"/>
              </w:numPr>
              <w:spacing w:line="360" w:lineRule="auto"/>
              <w:rPr>
                <w:sz w:val="22"/>
                <w:szCs w:val="22"/>
                <w:lang w:val="tr-TR"/>
              </w:rPr>
            </w:pPr>
            <w:proofErr w:type="spellStart"/>
            <w:r w:rsidRPr="00C93B0D">
              <w:rPr>
                <w:sz w:val="22"/>
                <w:szCs w:val="22"/>
                <w:lang w:val="tr-TR"/>
              </w:rPr>
              <w:t>Yaşantısal</w:t>
            </w:r>
            <w:proofErr w:type="spellEnd"/>
            <w:r w:rsidRPr="00C93B0D">
              <w:rPr>
                <w:sz w:val="22"/>
                <w:szCs w:val="22"/>
                <w:lang w:val="tr-TR"/>
              </w:rPr>
              <w:t xml:space="preserve"> Gözlemler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F2" w:rsidRPr="00C93B0D" w:rsidRDefault="004E24CD" w:rsidP="00797C5D">
            <w:pPr>
              <w:spacing w:line="360" w:lineRule="auto"/>
              <w:ind w:firstLine="71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</w:tr>
      <w:tr w:rsidR="00A943F2" w:rsidRPr="00C93B0D" w:rsidTr="00503340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7D2" w:rsidRPr="00C93B0D" w:rsidRDefault="004C77D2" w:rsidP="00797C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b/>
                <w:lang w:val="tr-TR"/>
              </w:rPr>
            </w:pPr>
            <w:r w:rsidRPr="00C93B0D">
              <w:rPr>
                <w:b/>
                <w:lang w:val="tr-TR"/>
              </w:rPr>
              <w:t>Örnek Katılımcı Uygulamaları</w:t>
            </w:r>
          </w:p>
          <w:p w:rsidR="004C77D2" w:rsidRPr="00C93B0D" w:rsidRDefault="004C77D2" w:rsidP="004622E5">
            <w:pPr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lang w:val="tr-TR"/>
              </w:rPr>
            </w:pPr>
            <w:r w:rsidRPr="00C93B0D">
              <w:rPr>
                <w:lang w:val="tr-TR"/>
              </w:rPr>
              <w:t>Kursiyerden Kursiyere Test Uygulaması</w:t>
            </w:r>
          </w:p>
          <w:p w:rsidR="00A943F2" w:rsidRPr="00C93B0D" w:rsidRDefault="004C77D2" w:rsidP="004622E5">
            <w:pPr>
              <w:pStyle w:val="AralkYok"/>
              <w:numPr>
                <w:ilvl w:val="0"/>
                <w:numId w:val="9"/>
              </w:numPr>
              <w:spacing w:line="360" w:lineRule="auto"/>
              <w:jc w:val="both"/>
              <w:rPr>
                <w:b/>
                <w:lang w:eastAsia="en-US"/>
              </w:rPr>
            </w:pPr>
            <w:r w:rsidRPr="00C93B0D">
              <w:t>Kursiyerin Eğitim Görevlisine Test Uygulaması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3F2" w:rsidRPr="00C93B0D" w:rsidRDefault="004E24CD" w:rsidP="00797C5D">
            <w:pPr>
              <w:spacing w:line="360" w:lineRule="auto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  <w:r w:rsidR="001B05A7">
              <w:rPr>
                <w:lang w:val="tr-TR"/>
              </w:rPr>
              <w:t>6</w:t>
            </w:r>
          </w:p>
        </w:tc>
      </w:tr>
      <w:tr w:rsidR="00A943F2" w:rsidRPr="00C93B0D" w:rsidTr="00503340">
        <w:trPr>
          <w:trHeight w:val="2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7D2" w:rsidRPr="00C93B0D" w:rsidRDefault="004C77D2" w:rsidP="00797C5D">
            <w:pPr>
              <w:pStyle w:val="AralkYok"/>
              <w:spacing w:line="360" w:lineRule="auto"/>
              <w:rPr>
                <w:b/>
              </w:rPr>
            </w:pPr>
            <w:r w:rsidRPr="00C93B0D">
              <w:rPr>
                <w:b/>
              </w:rPr>
              <w:t>Örnek Öğrenci Uygulamaları</w:t>
            </w:r>
          </w:p>
          <w:p w:rsidR="001B05A7" w:rsidRDefault="001B05A7" w:rsidP="004622E5">
            <w:pPr>
              <w:pStyle w:val="AralkYok"/>
              <w:numPr>
                <w:ilvl w:val="0"/>
                <w:numId w:val="16"/>
              </w:numPr>
              <w:spacing w:line="360" w:lineRule="auto"/>
            </w:pPr>
            <w:r>
              <w:t xml:space="preserve">Öğrenci Uygulamaları </w:t>
            </w:r>
          </w:p>
          <w:p w:rsidR="001B05A7" w:rsidRDefault="001B05A7" w:rsidP="004622E5">
            <w:pPr>
              <w:pStyle w:val="AralkYok"/>
              <w:numPr>
                <w:ilvl w:val="0"/>
                <w:numId w:val="16"/>
              </w:numPr>
              <w:spacing w:line="360" w:lineRule="auto"/>
            </w:pPr>
            <w:proofErr w:type="spellStart"/>
            <w:r>
              <w:t>Süpervizyon</w:t>
            </w:r>
            <w:proofErr w:type="spellEnd"/>
            <w:r>
              <w:t xml:space="preserve"> Alma</w:t>
            </w:r>
          </w:p>
          <w:p w:rsidR="001B05A7" w:rsidRDefault="001B05A7" w:rsidP="004622E5">
            <w:pPr>
              <w:pStyle w:val="AralkYok"/>
              <w:numPr>
                <w:ilvl w:val="0"/>
                <w:numId w:val="16"/>
              </w:numPr>
              <w:spacing w:line="360" w:lineRule="auto"/>
            </w:pPr>
            <w:proofErr w:type="spellStart"/>
            <w:r>
              <w:lastRenderedPageBreak/>
              <w:t>Raporlaştırma</w:t>
            </w:r>
            <w:proofErr w:type="spellEnd"/>
          </w:p>
          <w:p w:rsidR="00A943F2" w:rsidRPr="00C93B0D" w:rsidRDefault="001B05A7" w:rsidP="004622E5">
            <w:pPr>
              <w:pStyle w:val="AralkYok"/>
              <w:numPr>
                <w:ilvl w:val="0"/>
                <w:numId w:val="16"/>
              </w:numPr>
              <w:spacing w:line="360" w:lineRule="auto"/>
            </w:pPr>
            <w:r>
              <w:t>Test Sonuçlarına Yönelik Öneriler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F2" w:rsidRPr="00C93B0D" w:rsidRDefault="004E24CD" w:rsidP="00797C5D">
            <w:pPr>
              <w:spacing w:line="360" w:lineRule="auto"/>
              <w:jc w:val="center"/>
              <w:rPr>
                <w:lang w:val="tr-TR"/>
              </w:rPr>
            </w:pPr>
            <w:r>
              <w:rPr>
                <w:lang w:val="tr-TR"/>
              </w:rPr>
              <w:lastRenderedPageBreak/>
              <w:t>2</w:t>
            </w:r>
            <w:r w:rsidR="00FA20C6">
              <w:rPr>
                <w:lang w:val="tr-TR"/>
              </w:rPr>
              <w:t>0</w:t>
            </w:r>
          </w:p>
        </w:tc>
      </w:tr>
      <w:tr w:rsidR="00FA20C6" w:rsidRPr="00C93B0D" w:rsidTr="00503340">
        <w:trPr>
          <w:trHeight w:val="2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C6" w:rsidRPr="00C93B0D" w:rsidRDefault="00FA20C6" w:rsidP="00797C5D">
            <w:pPr>
              <w:pStyle w:val="AralkYok"/>
              <w:spacing w:line="360" w:lineRule="auto"/>
              <w:rPr>
                <w:b/>
              </w:rPr>
            </w:pPr>
            <w:r>
              <w:rPr>
                <w:b/>
              </w:rPr>
              <w:t>Ölçme ve Değerlendirme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0C6" w:rsidRPr="00C93B0D" w:rsidRDefault="00FA20C6" w:rsidP="00797C5D">
            <w:pPr>
              <w:spacing w:line="360" w:lineRule="auto"/>
              <w:jc w:val="center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</w:tr>
      <w:tr w:rsidR="00A943F2" w:rsidRPr="00C93B0D" w:rsidTr="00EE21EA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F2" w:rsidRPr="00C93B0D" w:rsidRDefault="00A943F2" w:rsidP="00EE21EA">
            <w:pPr>
              <w:pStyle w:val="AralkYok"/>
              <w:spacing w:line="360" w:lineRule="auto"/>
              <w:rPr>
                <w:b/>
              </w:rPr>
            </w:pPr>
            <w:r w:rsidRPr="00C93B0D">
              <w:rPr>
                <w:b/>
              </w:rPr>
              <w:t>Toplam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3F2" w:rsidRPr="00C93B0D" w:rsidRDefault="00D72FCD" w:rsidP="00797C5D">
            <w:pPr>
              <w:spacing w:line="360" w:lineRule="auto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6</w:t>
            </w:r>
            <w:r w:rsidR="00697ECF" w:rsidRPr="00C93B0D">
              <w:rPr>
                <w:b/>
                <w:lang w:val="tr-TR"/>
              </w:rPr>
              <w:t>0</w:t>
            </w:r>
          </w:p>
        </w:tc>
      </w:tr>
    </w:tbl>
    <w:p w:rsidR="00EE21EA" w:rsidRPr="00C93B0D" w:rsidRDefault="00EE21EA">
      <w:pPr>
        <w:pStyle w:val="Body"/>
        <w:spacing w:line="360" w:lineRule="auto"/>
        <w:ind w:right="70"/>
        <w:jc w:val="both"/>
        <w:rPr>
          <w:lang w:val="tr-TR"/>
        </w:rPr>
      </w:pPr>
    </w:p>
    <w:tbl>
      <w:tblPr>
        <w:tblW w:w="5038" w:type="pct"/>
        <w:tblInd w:w="392" w:type="dxa"/>
        <w:tblLook w:val="01E0" w:firstRow="1" w:lastRow="1" w:firstColumn="1" w:lastColumn="1" w:noHBand="0" w:noVBand="0"/>
      </w:tblPr>
      <w:tblGrid>
        <w:gridCol w:w="9370"/>
        <w:gridCol w:w="444"/>
      </w:tblGrid>
      <w:tr w:rsidR="00C93B0D" w:rsidRPr="00C93B0D" w:rsidTr="00062D8B">
        <w:trPr>
          <w:trHeight w:hRule="exact" w:val="704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93B0D" w:rsidRPr="00AB7AE9" w:rsidRDefault="00C93B0D" w:rsidP="004622E5">
            <w:pPr>
              <w:pStyle w:val="ListeParagraf"/>
              <w:numPr>
                <w:ilvl w:val="0"/>
                <w:numId w:val="13"/>
              </w:numPr>
              <w:ind w:left="459" w:hanging="425"/>
              <w:rPr>
                <w:b/>
              </w:rPr>
            </w:pPr>
            <w:r w:rsidRPr="00AB7AE9">
              <w:rPr>
                <w:b/>
              </w:rPr>
              <w:t>ÖĞRETİM YÖNTEM, TEKNİK VE STRATEJİLERİ</w:t>
            </w:r>
          </w:p>
        </w:tc>
      </w:tr>
      <w:tr w:rsidR="00C93B0D" w:rsidRPr="00C93B0D" w:rsidTr="00062D8B">
        <w:trPr>
          <w:gridAfter w:val="1"/>
          <w:wAfter w:w="226" w:type="pct"/>
          <w:trHeight w:val="567"/>
        </w:trPr>
        <w:tc>
          <w:tcPr>
            <w:tcW w:w="4774" w:type="pct"/>
            <w:shd w:val="clear" w:color="auto" w:fill="auto"/>
          </w:tcPr>
          <w:p w:rsidR="00C93B0D" w:rsidRPr="00C93B0D" w:rsidRDefault="00C93B0D" w:rsidP="004622E5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ind w:left="459" w:hanging="425"/>
              <w:jc w:val="both"/>
              <w:rPr>
                <w:lang w:val="tr-TR"/>
              </w:rPr>
            </w:pPr>
            <w:r w:rsidRPr="00C93B0D">
              <w:rPr>
                <w:lang w:val="tr-TR"/>
              </w:rPr>
              <w:t xml:space="preserve">Etkinliğin hedeflerine ulaşmak için uygulamalı aktif öğretim yöntem ve teknikleri kullanılır. </w:t>
            </w:r>
          </w:p>
          <w:p w:rsidR="00C93B0D" w:rsidRPr="00C93B0D" w:rsidRDefault="00C93B0D" w:rsidP="004622E5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ind w:left="459" w:hanging="425"/>
              <w:jc w:val="both"/>
              <w:rPr>
                <w:lang w:val="tr-TR"/>
              </w:rPr>
            </w:pPr>
            <w:r w:rsidRPr="00C93B0D">
              <w:rPr>
                <w:lang w:val="tr-TR"/>
              </w:rPr>
              <w:t xml:space="preserve">Katılımcılara eğitim ile ilgili ders notları elektronik ortamda verilir. </w:t>
            </w:r>
          </w:p>
          <w:p w:rsidR="00797C5D" w:rsidRPr="00797C5D" w:rsidRDefault="00C93B0D" w:rsidP="004622E5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ind w:left="459" w:hanging="425"/>
              <w:jc w:val="both"/>
              <w:rPr>
                <w:lang w:val="tr-TR"/>
              </w:rPr>
            </w:pPr>
            <w:r w:rsidRPr="00C93B0D">
              <w:rPr>
                <w:lang w:val="tr-TR"/>
              </w:rPr>
              <w:t>Uygulamalarda testin yönergesi doğrultusunda test materyalleri kullanılır, kayıt ve gözlem formları doldurulur</w:t>
            </w:r>
            <w:r w:rsidR="006A0A08">
              <w:rPr>
                <w:lang w:val="tr-TR"/>
              </w:rPr>
              <w:t>.</w:t>
            </w:r>
          </w:p>
        </w:tc>
      </w:tr>
      <w:tr w:rsidR="00C93B0D" w:rsidRPr="00C93B0D" w:rsidTr="00062D8B">
        <w:trPr>
          <w:gridAfter w:val="1"/>
          <w:wAfter w:w="226" w:type="pct"/>
        </w:trPr>
        <w:tc>
          <w:tcPr>
            <w:tcW w:w="4774" w:type="pct"/>
            <w:shd w:val="clear" w:color="auto" w:fill="auto"/>
            <w:vAlign w:val="center"/>
          </w:tcPr>
          <w:p w:rsidR="00C93B0D" w:rsidRPr="00AB7AE9" w:rsidRDefault="00C93B0D" w:rsidP="004622E5">
            <w:pPr>
              <w:pStyle w:val="ListeParagraf"/>
              <w:numPr>
                <w:ilvl w:val="0"/>
                <w:numId w:val="13"/>
              </w:numPr>
              <w:ind w:left="459" w:hanging="425"/>
              <w:jc w:val="both"/>
              <w:rPr>
                <w:b/>
              </w:rPr>
            </w:pPr>
            <w:r w:rsidRPr="00AB7AE9">
              <w:rPr>
                <w:b/>
              </w:rPr>
              <w:t>ÖLÇME VE DEĞERLENDİRME</w:t>
            </w:r>
          </w:p>
          <w:p w:rsidR="00C93B0D" w:rsidRPr="00C93B0D" w:rsidRDefault="00C93B0D" w:rsidP="00C93B0D">
            <w:pPr>
              <w:ind w:left="720"/>
              <w:jc w:val="both"/>
              <w:rPr>
                <w:lang w:val="tr-TR"/>
              </w:rPr>
            </w:pPr>
          </w:p>
          <w:p w:rsidR="00C93B0D" w:rsidRPr="00C93B0D" w:rsidRDefault="00C93B0D" w:rsidP="00F250BC">
            <w:pPr>
              <w:pStyle w:val="ListeParagraf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0" w:after="0" w:line="360" w:lineRule="auto"/>
              <w:ind w:left="459" w:hanging="425"/>
              <w:contextualSpacing/>
              <w:jc w:val="both"/>
              <w:rPr>
                <w:rFonts w:cs="Times New Roman"/>
                <w:color w:val="auto"/>
                <w:lang w:eastAsia="en-US"/>
              </w:rPr>
            </w:pPr>
            <w:r w:rsidRPr="00C93B0D">
              <w:rPr>
                <w:rFonts w:cs="Times New Roman"/>
                <w:color w:val="auto"/>
                <w:lang w:eastAsia="en-US"/>
              </w:rPr>
              <w:t>Kursiyerlerin başarı</w:t>
            </w:r>
            <w:r w:rsidR="006A0A08">
              <w:rPr>
                <w:rFonts w:cs="Times New Roman"/>
                <w:color w:val="auto"/>
                <w:lang w:eastAsia="en-US"/>
              </w:rPr>
              <w:t>ları; yaptıkları</w:t>
            </w:r>
            <w:r w:rsidRPr="00C93B0D">
              <w:rPr>
                <w:rFonts w:cs="Times New Roman"/>
                <w:color w:val="auto"/>
                <w:lang w:eastAsia="en-US"/>
              </w:rPr>
              <w:t xml:space="preserve"> öğrenci uygulamaları, </w:t>
            </w:r>
            <w:proofErr w:type="spellStart"/>
            <w:r w:rsidRPr="00C93B0D">
              <w:rPr>
                <w:rFonts w:cs="Times New Roman"/>
                <w:color w:val="auto"/>
                <w:lang w:eastAsia="en-US"/>
              </w:rPr>
              <w:t>süpervizyon</w:t>
            </w:r>
            <w:proofErr w:type="spellEnd"/>
            <w:r w:rsidR="006A0A08">
              <w:rPr>
                <w:rFonts w:cs="Times New Roman"/>
                <w:color w:val="auto"/>
                <w:lang w:eastAsia="en-US"/>
              </w:rPr>
              <w:t xml:space="preserve"> alma becerileri</w:t>
            </w:r>
            <w:r w:rsidRPr="00C93B0D">
              <w:rPr>
                <w:rFonts w:cs="Times New Roman"/>
                <w:color w:val="auto"/>
                <w:lang w:eastAsia="en-US"/>
              </w:rPr>
              <w:t xml:space="preserve">, uygulamaları değerlendirebilme ve </w:t>
            </w:r>
            <w:proofErr w:type="spellStart"/>
            <w:r w:rsidRPr="00C93B0D">
              <w:rPr>
                <w:rFonts w:cs="Times New Roman"/>
                <w:color w:val="auto"/>
                <w:lang w:eastAsia="en-US"/>
              </w:rPr>
              <w:t>raporlaş</w:t>
            </w:r>
            <w:r w:rsidR="00FA20C6">
              <w:rPr>
                <w:rFonts w:cs="Times New Roman"/>
                <w:color w:val="auto"/>
                <w:lang w:eastAsia="en-US"/>
              </w:rPr>
              <w:t>tırma</w:t>
            </w:r>
            <w:proofErr w:type="spellEnd"/>
            <w:r w:rsidR="00FA20C6">
              <w:rPr>
                <w:rFonts w:cs="Times New Roman"/>
                <w:color w:val="auto"/>
                <w:lang w:eastAsia="en-US"/>
              </w:rPr>
              <w:t xml:space="preserve"> ölçütlerine göre yapılır. </w:t>
            </w:r>
            <w:r w:rsidR="00F250BC">
              <w:rPr>
                <w:rFonts w:cs="Times New Roman"/>
                <w:color w:val="auto"/>
                <w:lang w:eastAsia="en-US"/>
              </w:rPr>
              <w:t>50</w:t>
            </w:r>
            <w:r w:rsidRPr="00C93B0D">
              <w:rPr>
                <w:rFonts w:cs="Times New Roman"/>
                <w:color w:val="auto"/>
                <w:lang w:eastAsia="en-US"/>
              </w:rPr>
              <w:t xml:space="preserve"> ve üzeri not alan</w:t>
            </w:r>
            <w:r w:rsidR="00FA20C6">
              <w:rPr>
                <w:rFonts w:cs="Times New Roman"/>
                <w:color w:val="auto"/>
                <w:lang w:eastAsia="en-US"/>
              </w:rPr>
              <w:t>lar</w:t>
            </w:r>
            <w:r w:rsidRPr="00C93B0D">
              <w:rPr>
                <w:rFonts w:cs="Times New Roman"/>
                <w:color w:val="auto"/>
                <w:lang w:eastAsia="en-US"/>
              </w:rPr>
              <w:t xml:space="preserve"> başarılı sayıl</w:t>
            </w:r>
            <w:r w:rsidR="006A0A08">
              <w:rPr>
                <w:rFonts w:cs="Times New Roman"/>
                <w:color w:val="auto"/>
                <w:lang w:eastAsia="en-US"/>
              </w:rPr>
              <w:t>ır.</w:t>
            </w:r>
          </w:p>
          <w:p w:rsidR="00C93B0D" w:rsidRPr="00C93B0D" w:rsidRDefault="00C93B0D" w:rsidP="004622E5">
            <w:pPr>
              <w:pStyle w:val="ListeParagraf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0" w:after="0" w:line="360" w:lineRule="auto"/>
              <w:ind w:left="459" w:hanging="425"/>
              <w:contextualSpacing/>
              <w:jc w:val="both"/>
              <w:rPr>
                <w:rFonts w:cs="Times New Roman"/>
                <w:color w:val="auto"/>
                <w:lang w:eastAsia="en-US"/>
              </w:rPr>
            </w:pPr>
            <w:r w:rsidRPr="00C93B0D">
              <w:rPr>
                <w:rFonts w:cs="Times New Roman"/>
                <w:color w:val="auto"/>
                <w:lang w:eastAsia="en-US"/>
              </w:rPr>
              <w:t>Başarılı olanlara "Kurs Belgesi" (e-sertifika) düzenlen</w:t>
            </w:r>
            <w:r w:rsidR="00BE44D4">
              <w:rPr>
                <w:rFonts w:cs="Times New Roman"/>
                <w:color w:val="auto"/>
                <w:lang w:eastAsia="en-US"/>
              </w:rPr>
              <w:t>ir.</w:t>
            </w:r>
          </w:p>
        </w:tc>
      </w:tr>
    </w:tbl>
    <w:p w:rsidR="000D65AF" w:rsidRDefault="000D65AF">
      <w:pPr>
        <w:pStyle w:val="Body"/>
        <w:tabs>
          <w:tab w:val="left" w:pos="360"/>
        </w:tabs>
        <w:spacing w:line="360" w:lineRule="auto"/>
        <w:jc w:val="both"/>
        <w:rPr>
          <w:lang w:val="tr-TR"/>
        </w:rPr>
      </w:pPr>
    </w:p>
    <w:p w:rsidR="00797C5D" w:rsidRDefault="00797C5D">
      <w:pPr>
        <w:pStyle w:val="Body"/>
        <w:tabs>
          <w:tab w:val="left" w:pos="360"/>
        </w:tabs>
        <w:spacing w:line="360" w:lineRule="auto"/>
        <w:jc w:val="both"/>
        <w:rPr>
          <w:lang w:val="tr-TR"/>
        </w:rPr>
      </w:pPr>
    </w:p>
    <w:p w:rsidR="00797C5D" w:rsidRDefault="00797C5D">
      <w:pPr>
        <w:pStyle w:val="Body"/>
        <w:tabs>
          <w:tab w:val="left" w:pos="360"/>
        </w:tabs>
        <w:spacing w:line="360" w:lineRule="auto"/>
        <w:jc w:val="both"/>
        <w:rPr>
          <w:lang w:val="tr-TR"/>
        </w:rPr>
      </w:pPr>
    </w:p>
    <w:p w:rsidR="00797C5D" w:rsidRDefault="00797C5D">
      <w:pPr>
        <w:pStyle w:val="Body"/>
        <w:tabs>
          <w:tab w:val="left" w:pos="360"/>
        </w:tabs>
        <w:spacing w:line="360" w:lineRule="auto"/>
        <w:jc w:val="both"/>
        <w:rPr>
          <w:lang w:val="tr-TR"/>
        </w:rPr>
      </w:pPr>
      <w:bookmarkStart w:id="0" w:name="_GoBack"/>
    </w:p>
    <w:p w:rsidR="00797C5D" w:rsidRDefault="00797C5D">
      <w:pPr>
        <w:pStyle w:val="Body"/>
        <w:tabs>
          <w:tab w:val="left" w:pos="360"/>
        </w:tabs>
        <w:spacing w:line="360" w:lineRule="auto"/>
        <w:jc w:val="both"/>
        <w:rPr>
          <w:lang w:val="tr-TR"/>
        </w:rPr>
      </w:pPr>
    </w:p>
    <w:p w:rsidR="00797C5D" w:rsidRDefault="00797C5D">
      <w:pPr>
        <w:pStyle w:val="Body"/>
        <w:tabs>
          <w:tab w:val="left" w:pos="360"/>
        </w:tabs>
        <w:spacing w:line="360" w:lineRule="auto"/>
        <w:jc w:val="both"/>
        <w:rPr>
          <w:lang w:val="tr-TR"/>
        </w:rPr>
      </w:pPr>
    </w:p>
    <w:p w:rsidR="00797C5D" w:rsidRDefault="00797C5D">
      <w:pPr>
        <w:pStyle w:val="Body"/>
        <w:tabs>
          <w:tab w:val="left" w:pos="360"/>
        </w:tabs>
        <w:spacing w:line="360" w:lineRule="auto"/>
        <w:jc w:val="both"/>
        <w:rPr>
          <w:lang w:val="tr-TR"/>
        </w:rPr>
      </w:pPr>
    </w:p>
    <w:p w:rsidR="00797C5D" w:rsidRDefault="00797C5D">
      <w:pPr>
        <w:pStyle w:val="Body"/>
        <w:tabs>
          <w:tab w:val="left" w:pos="360"/>
        </w:tabs>
        <w:spacing w:line="360" w:lineRule="auto"/>
        <w:jc w:val="both"/>
        <w:rPr>
          <w:lang w:val="tr-TR"/>
        </w:rPr>
      </w:pPr>
    </w:p>
    <w:bookmarkEnd w:id="0"/>
    <w:p w:rsidR="00797C5D" w:rsidRDefault="00797C5D">
      <w:pPr>
        <w:pStyle w:val="Body"/>
        <w:tabs>
          <w:tab w:val="left" w:pos="360"/>
        </w:tabs>
        <w:spacing w:line="360" w:lineRule="auto"/>
        <w:jc w:val="both"/>
        <w:rPr>
          <w:lang w:val="tr-TR"/>
        </w:rPr>
      </w:pPr>
    </w:p>
    <w:p w:rsidR="00797C5D" w:rsidRDefault="00797C5D">
      <w:pPr>
        <w:pStyle w:val="Body"/>
        <w:tabs>
          <w:tab w:val="left" w:pos="360"/>
        </w:tabs>
        <w:spacing w:line="360" w:lineRule="auto"/>
        <w:jc w:val="both"/>
        <w:rPr>
          <w:lang w:val="tr-TR"/>
        </w:rPr>
      </w:pPr>
    </w:p>
    <w:p w:rsidR="00797C5D" w:rsidRDefault="00797C5D">
      <w:pPr>
        <w:pStyle w:val="Body"/>
        <w:tabs>
          <w:tab w:val="left" w:pos="360"/>
        </w:tabs>
        <w:spacing w:line="360" w:lineRule="auto"/>
        <w:jc w:val="both"/>
        <w:rPr>
          <w:lang w:val="tr-TR"/>
        </w:rPr>
      </w:pPr>
    </w:p>
    <w:p w:rsidR="00797C5D" w:rsidRDefault="00797C5D">
      <w:pPr>
        <w:pStyle w:val="Body"/>
        <w:tabs>
          <w:tab w:val="left" w:pos="360"/>
        </w:tabs>
        <w:spacing w:line="360" w:lineRule="auto"/>
        <w:jc w:val="both"/>
        <w:rPr>
          <w:lang w:val="tr-TR"/>
        </w:rPr>
      </w:pPr>
    </w:p>
    <w:p w:rsidR="00797C5D" w:rsidRDefault="00797C5D">
      <w:pPr>
        <w:pStyle w:val="Body"/>
        <w:tabs>
          <w:tab w:val="left" w:pos="360"/>
        </w:tabs>
        <w:spacing w:line="360" w:lineRule="auto"/>
        <w:jc w:val="both"/>
        <w:rPr>
          <w:lang w:val="tr-TR"/>
        </w:rPr>
      </w:pPr>
    </w:p>
    <w:p w:rsidR="00797C5D" w:rsidRDefault="00797C5D">
      <w:pPr>
        <w:pStyle w:val="Body"/>
        <w:tabs>
          <w:tab w:val="left" w:pos="360"/>
        </w:tabs>
        <w:spacing w:line="360" w:lineRule="auto"/>
        <w:jc w:val="both"/>
        <w:rPr>
          <w:lang w:val="tr-TR"/>
        </w:rPr>
      </w:pPr>
    </w:p>
    <w:p w:rsidR="00EE21EA" w:rsidRPr="00C93B0D" w:rsidRDefault="00EE21EA">
      <w:pPr>
        <w:pStyle w:val="Body"/>
        <w:tabs>
          <w:tab w:val="left" w:pos="360"/>
        </w:tabs>
        <w:spacing w:line="360" w:lineRule="auto"/>
        <w:jc w:val="both"/>
        <w:rPr>
          <w:lang w:val="tr-TR"/>
        </w:rPr>
      </w:pPr>
    </w:p>
    <w:p w:rsidR="00635D03" w:rsidRPr="002D081A" w:rsidRDefault="00635D03" w:rsidP="00635D03">
      <w:pPr>
        <w:widowControl w:val="0"/>
        <w:rPr>
          <w:rFonts w:eastAsia="Courier New"/>
          <w:color w:val="000000"/>
        </w:rPr>
      </w:pPr>
    </w:p>
    <w:p w:rsidR="00453A65" w:rsidRDefault="00453A65" w:rsidP="00635D03">
      <w:pPr>
        <w:widowControl w:val="0"/>
        <w:ind w:firstLine="708"/>
        <w:jc w:val="center"/>
        <w:rPr>
          <w:rFonts w:eastAsia="Courier New"/>
          <w:b/>
          <w:color w:val="000000"/>
          <w:shd w:val="clear" w:color="auto" w:fill="FFFFFF"/>
          <w:lang w:val="tr-TR"/>
        </w:rPr>
      </w:pPr>
    </w:p>
    <w:p w:rsidR="00635D03" w:rsidRPr="00797C5D" w:rsidRDefault="00635D03" w:rsidP="00635D03">
      <w:pPr>
        <w:widowControl w:val="0"/>
        <w:ind w:firstLine="708"/>
        <w:jc w:val="center"/>
        <w:rPr>
          <w:rFonts w:eastAsia="Courier New"/>
          <w:b/>
          <w:color w:val="000000"/>
          <w:lang w:val="tr-TR"/>
        </w:rPr>
      </w:pPr>
      <w:r w:rsidRPr="00797C5D">
        <w:rPr>
          <w:rFonts w:eastAsia="Courier New"/>
          <w:b/>
          <w:color w:val="000000"/>
          <w:shd w:val="clear" w:color="auto" w:fill="FFFFFF"/>
          <w:lang w:val="tr-TR"/>
        </w:rPr>
        <w:t xml:space="preserve">ÖĞRENME GÜÇLÜĞÜ TESTİ </w:t>
      </w:r>
      <w:r w:rsidRPr="00797C5D">
        <w:rPr>
          <w:rFonts w:eastAsia="Courier New"/>
          <w:b/>
          <w:color w:val="000000"/>
          <w:lang w:val="tr-TR"/>
        </w:rPr>
        <w:t>UYGULAYICI DEĞERLENDİRME FORMU</w:t>
      </w:r>
    </w:p>
    <w:p w:rsidR="00635D03" w:rsidRPr="00797C5D" w:rsidRDefault="00635D03" w:rsidP="00635D03">
      <w:pPr>
        <w:widowControl w:val="0"/>
        <w:ind w:firstLine="708"/>
        <w:jc w:val="center"/>
        <w:rPr>
          <w:rFonts w:eastAsia="Courier New"/>
          <w:b/>
          <w:color w:val="000000"/>
          <w:lang w:val="tr-TR"/>
        </w:rPr>
      </w:pPr>
    </w:p>
    <w:tbl>
      <w:tblPr>
        <w:tblStyle w:val="TabloKlavuzu1"/>
        <w:tblpPr w:leftFromText="141" w:rightFromText="141" w:vertAnchor="text" w:horzAnchor="margin" w:tblpY="1"/>
        <w:tblOverlap w:val="never"/>
        <w:tblW w:w="948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7"/>
        <w:gridCol w:w="1843"/>
        <w:gridCol w:w="1843"/>
      </w:tblGrid>
      <w:tr w:rsidR="00797C5D" w:rsidRPr="00797C5D" w:rsidTr="00797C5D">
        <w:trPr>
          <w:trHeight w:val="367"/>
        </w:trPr>
        <w:tc>
          <w:tcPr>
            <w:tcW w:w="5797" w:type="dxa"/>
            <w:vAlign w:val="center"/>
          </w:tcPr>
          <w:p w:rsidR="00797C5D" w:rsidRPr="00797C5D" w:rsidRDefault="00797C5D" w:rsidP="00797C5D">
            <w:pPr>
              <w:spacing w:after="200" w:line="276" w:lineRule="auto"/>
              <w:jc w:val="both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Uygulamayı testi bozmadan ve yönergeye uygun olarak…</w:t>
            </w:r>
          </w:p>
        </w:tc>
        <w:tc>
          <w:tcPr>
            <w:tcW w:w="1843" w:type="dxa"/>
            <w:vAlign w:val="center"/>
          </w:tcPr>
          <w:p w:rsidR="00797C5D" w:rsidRPr="00797C5D" w:rsidRDefault="00955909" w:rsidP="00797C5D">
            <w:pPr>
              <w:spacing w:after="200" w:line="276" w:lineRule="auto"/>
              <w:rPr>
                <w:rFonts w:eastAsia="Courier New"/>
                <w:color w:val="000000"/>
                <w:lang w:val="tr-TR"/>
              </w:rPr>
            </w:pPr>
            <w:r>
              <w:rPr>
                <w:rFonts w:eastAsia="Courier New"/>
                <w:noProof/>
                <w:color w:val="00000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252730</wp:posOffset>
                      </wp:positionH>
                      <wp:positionV relativeFrom="paragraph">
                        <wp:posOffset>290830</wp:posOffset>
                      </wp:positionV>
                      <wp:extent cx="285750" cy="238125"/>
                      <wp:effectExtent l="0" t="0" r="0" b="9525"/>
                      <wp:wrapNone/>
                      <wp:docPr id="4" name="Akış Çizelgesi: Bağlayıcı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5750" cy="238125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type w14:anchorId="2708FA09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Akış Çizelgesi: Bağlayıcı 4" o:spid="_x0000_s1026" type="#_x0000_t120" style="position:absolute;margin-left:19.9pt;margin-top:22.9pt;width:22.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" filled="f" strokecolor="#41719c" strokeweight="1pt">
                      <v:stroke joinstyle="miter"/>
                      <v:path arrowok="t"/>
                    </v:shape>
                  </w:pict>
                </mc:Fallback>
              </mc:AlternateContent>
            </w:r>
          </w:p>
          <w:p w:rsidR="00797C5D" w:rsidRPr="00797C5D" w:rsidRDefault="00797C5D" w:rsidP="00797C5D">
            <w:pPr>
              <w:spacing w:after="200" w:line="276" w:lineRule="auto"/>
              <w:rPr>
                <w:rFonts w:eastAsia="Courier New"/>
                <w:color w:val="000000"/>
                <w:lang w:val="tr-TR"/>
              </w:rPr>
            </w:pPr>
          </w:p>
          <w:p w:rsidR="00797C5D" w:rsidRPr="00797C5D" w:rsidRDefault="00797C5D" w:rsidP="00797C5D">
            <w:pPr>
              <w:spacing w:after="200" w:line="276" w:lineRule="auto"/>
              <w:jc w:val="center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Tamamladı</w:t>
            </w:r>
          </w:p>
        </w:tc>
        <w:tc>
          <w:tcPr>
            <w:tcW w:w="1843" w:type="dxa"/>
            <w:vAlign w:val="center"/>
          </w:tcPr>
          <w:p w:rsidR="00797C5D" w:rsidRPr="00797C5D" w:rsidRDefault="00955909" w:rsidP="00797C5D">
            <w:pPr>
              <w:spacing w:after="200" w:line="276" w:lineRule="auto"/>
              <w:jc w:val="center"/>
              <w:rPr>
                <w:rFonts w:eastAsia="Courier New"/>
                <w:color w:val="000000"/>
                <w:lang w:val="tr-TR"/>
              </w:rPr>
            </w:pPr>
            <w:r>
              <w:rPr>
                <w:rFonts w:eastAsia="Courier New"/>
                <w:noProof/>
                <w:color w:val="00000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386080</wp:posOffset>
                      </wp:positionH>
                      <wp:positionV relativeFrom="paragraph">
                        <wp:posOffset>294005</wp:posOffset>
                      </wp:positionV>
                      <wp:extent cx="285750" cy="238125"/>
                      <wp:effectExtent l="0" t="0" r="0" b="9525"/>
                      <wp:wrapNone/>
                      <wp:docPr id="5" name="Akış Çizelgesi: Bağlayıcı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5750" cy="238125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32D2AF1A" id="Akış Çizelgesi: Bağlayıcı 5" o:spid="_x0000_s1026" type="#_x0000_t120" style="position:absolute;margin-left:30.4pt;margin-top:23.15pt;width:22.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" filled="f" strokecolor="#41719c" strokeweight="1pt">
                      <v:stroke joinstyle="miter"/>
                      <v:path arrowok="t"/>
                    </v:shape>
                  </w:pict>
                </mc:Fallback>
              </mc:AlternateContent>
            </w:r>
          </w:p>
          <w:p w:rsidR="00797C5D" w:rsidRPr="00797C5D" w:rsidRDefault="00797C5D" w:rsidP="00797C5D">
            <w:pPr>
              <w:spacing w:after="200" w:line="276" w:lineRule="auto"/>
              <w:jc w:val="center"/>
              <w:rPr>
                <w:rFonts w:eastAsia="Courier New"/>
                <w:color w:val="000000"/>
                <w:lang w:val="tr-TR"/>
              </w:rPr>
            </w:pPr>
          </w:p>
          <w:p w:rsidR="00797C5D" w:rsidRPr="00797C5D" w:rsidRDefault="00797C5D" w:rsidP="00797C5D">
            <w:pPr>
              <w:spacing w:after="200" w:line="276" w:lineRule="auto"/>
              <w:jc w:val="center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Tamamlayamadı</w:t>
            </w:r>
          </w:p>
        </w:tc>
      </w:tr>
    </w:tbl>
    <w:p w:rsidR="00635D03" w:rsidRPr="00797C5D" w:rsidRDefault="00635D03" w:rsidP="00635D03">
      <w:pPr>
        <w:contextualSpacing/>
        <w:rPr>
          <w:b/>
          <w:lang w:val="tr-TR"/>
        </w:rPr>
      </w:pPr>
    </w:p>
    <w:p w:rsidR="00635D03" w:rsidRPr="00797C5D" w:rsidRDefault="00635D03" w:rsidP="00635D03">
      <w:pPr>
        <w:ind w:left="720"/>
        <w:contextualSpacing/>
        <w:rPr>
          <w:b/>
          <w:lang w:val="tr-TR"/>
        </w:rPr>
      </w:pPr>
    </w:p>
    <w:p w:rsidR="00635D03" w:rsidRPr="00797C5D" w:rsidRDefault="00635D03" w:rsidP="00797C5D">
      <w:pPr>
        <w:ind w:right="-290"/>
        <w:contextualSpacing/>
        <w:jc w:val="both"/>
        <w:rPr>
          <w:i/>
          <w:lang w:val="tr-TR"/>
        </w:rPr>
      </w:pPr>
      <w:r w:rsidRPr="00797C5D">
        <w:rPr>
          <w:b/>
          <w:lang w:val="tr-TR"/>
        </w:rPr>
        <w:t xml:space="preserve">Not: </w:t>
      </w:r>
      <w:r w:rsidRPr="00797C5D">
        <w:rPr>
          <w:i/>
          <w:lang w:val="tr-TR"/>
        </w:rPr>
        <w:t>Herhangi bir alt testin bozulması durumunda testin devamı da bozulacağından uygulama geçersiz, uygulayıcı başarısız sayılacaktır. Ve puanlı değerlendirme yapılmayacaktır.</w:t>
      </w:r>
    </w:p>
    <w:p w:rsidR="00635D03" w:rsidRPr="00797C5D" w:rsidRDefault="00635D03" w:rsidP="00635D03">
      <w:pPr>
        <w:widowControl w:val="0"/>
        <w:ind w:firstLine="708"/>
        <w:jc w:val="center"/>
        <w:rPr>
          <w:rFonts w:eastAsia="Courier New"/>
          <w:b/>
          <w:color w:val="000000"/>
          <w:lang w:val="tr-TR"/>
        </w:rPr>
      </w:pPr>
    </w:p>
    <w:p w:rsidR="00635D03" w:rsidRPr="00797C5D" w:rsidRDefault="00635D03" w:rsidP="00635D03">
      <w:pPr>
        <w:widowControl w:val="0"/>
        <w:spacing w:line="360" w:lineRule="auto"/>
        <w:ind w:left="1416" w:firstLine="708"/>
        <w:jc w:val="center"/>
        <w:rPr>
          <w:rFonts w:eastAsia="Courier New"/>
          <w:b/>
          <w:color w:val="000000"/>
          <w:lang w:val="tr-TR"/>
        </w:rPr>
      </w:pPr>
      <w:r w:rsidRPr="00797C5D">
        <w:rPr>
          <w:rFonts w:eastAsia="Courier New"/>
          <w:b/>
          <w:color w:val="000000"/>
          <w:lang w:val="tr-TR"/>
        </w:rPr>
        <w:t>Değerlendirilen Kursiyer:</w:t>
      </w:r>
    </w:p>
    <w:p w:rsidR="00635D03" w:rsidRPr="00797C5D" w:rsidRDefault="00635D03" w:rsidP="00635D03">
      <w:pPr>
        <w:widowControl w:val="0"/>
        <w:spacing w:line="360" w:lineRule="auto"/>
        <w:ind w:left="1416" w:firstLine="708"/>
        <w:jc w:val="center"/>
        <w:rPr>
          <w:rFonts w:eastAsia="Courier New"/>
          <w:b/>
          <w:color w:val="000000"/>
          <w:lang w:val="tr-TR"/>
        </w:rPr>
      </w:pPr>
      <w:r w:rsidRPr="00797C5D">
        <w:rPr>
          <w:rFonts w:eastAsia="Courier New"/>
          <w:b/>
          <w:color w:val="000000"/>
          <w:lang w:val="tr-TR"/>
        </w:rPr>
        <w:t xml:space="preserve">   Değerlendirme Sonucu:</w:t>
      </w:r>
    </w:p>
    <w:p w:rsidR="00322D70" w:rsidRDefault="00635D03" w:rsidP="00797C5D">
      <w:pPr>
        <w:widowControl w:val="0"/>
        <w:spacing w:line="360" w:lineRule="auto"/>
        <w:ind w:left="1416" w:firstLine="708"/>
        <w:jc w:val="center"/>
        <w:rPr>
          <w:rFonts w:eastAsia="Courier New"/>
          <w:b/>
          <w:color w:val="000000"/>
          <w:lang w:val="tr-TR"/>
        </w:rPr>
      </w:pPr>
      <w:r w:rsidRPr="00797C5D">
        <w:rPr>
          <w:rFonts w:eastAsia="Courier New"/>
          <w:b/>
          <w:color w:val="000000"/>
          <w:lang w:val="tr-TR"/>
        </w:rPr>
        <w:t xml:space="preserve">                 Başarı Durumu:</w:t>
      </w:r>
    </w:p>
    <w:p w:rsidR="00797C5D" w:rsidRDefault="00797C5D" w:rsidP="00797C5D">
      <w:pPr>
        <w:widowControl w:val="0"/>
        <w:spacing w:line="360" w:lineRule="auto"/>
        <w:ind w:left="1416" w:firstLine="708"/>
        <w:jc w:val="center"/>
        <w:rPr>
          <w:rFonts w:eastAsia="Courier New"/>
          <w:b/>
          <w:color w:val="000000"/>
          <w:lang w:val="tr-TR"/>
        </w:rPr>
      </w:pPr>
    </w:p>
    <w:p w:rsidR="00797C5D" w:rsidRPr="00797C5D" w:rsidRDefault="00797C5D" w:rsidP="00797C5D">
      <w:pPr>
        <w:widowControl w:val="0"/>
        <w:spacing w:line="360" w:lineRule="auto"/>
        <w:ind w:left="1416" w:firstLine="708"/>
        <w:jc w:val="center"/>
        <w:rPr>
          <w:rFonts w:eastAsia="Courier New"/>
          <w:b/>
          <w:color w:val="000000"/>
          <w:lang w:val="tr-TR"/>
        </w:rPr>
      </w:pPr>
    </w:p>
    <w:tbl>
      <w:tblPr>
        <w:tblpPr w:leftFromText="141" w:rightFromText="141" w:vertAnchor="text" w:horzAnchor="margin" w:tblpXSpec="center" w:tblpY="115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1"/>
        <w:gridCol w:w="5564"/>
        <w:gridCol w:w="896"/>
        <w:gridCol w:w="1336"/>
      </w:tblGrid>
      <w:tr w:rsidR="00322D70" w:rsidRPr="00797C5D" w:rsidTr="00797C5D">
        <w:trPr>
          <w:trHeight w:val="751"/>
        </w:trPr>
        <w:tc>
          <w:tcPr>
            <w:tcW w:w="1261" w:type="dxa"/>
            <w:vAlign w:val="center"/>
          </w:tcPr>
          <w:p w:rsidR="00322D70" w:rsidRPr="00797C5D" w:rsidRDefault="00322D70" w:rsidP="003E6528">
            <w:pPr>
              <w:widowControl w:val="0"/>
              <w:spacing w:line="360" w:lineRule="auto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alibri"/>
                <w:noProof/>
                <w:lang w:val="tr-TR" w:eastAsia="tr-TR"/>
              </w:rPr>
              <w:drawing>
                <wp:inline distT="0" distB="0" distL="0" distR="0">
                  <wp:extent cx="620202" cy="555987"/>
                  <wp:effectExtent l="0" t="0" r="8890" b="0"/>
                  <wp:docPr id="10" name="Resim 10" descr="C:\Users\Sevda BOLATCAN\Desktop\bütün\MEB 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vda BOLATCAN\Desktop\bütün\MEB 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051" cy="596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4" w:type="dxa"/>
            <w:vAlign w:val="center"/>
          </w:tcPr>
          <w:p w:rsidR="00322D70" w:rsidRPr="00797C5D" w:rsidRDefault="00322D70" w:rsidP="003E6528">
            <w:pPr>
              <w:widowControl w:val="0"/>
              <w:spacing w:line="360" w:lineRule="auto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KURSİYER DEĞERLENDİRME FORMU</w:t>
            </w:r>
          </w:p>
        </w:tc>
        <w:tc>
          <w:tcPr>
            <w:tcW w:w="0" w:type="auto"/>
            <w:vAlign w:val="center"/>
          </w:tcPr>
          <w:p w:rsidR="00322D70" w:rsidRPr="00797C5D" w:rsidRDefault="00322D70" w:rsidP="003E6528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 xml:space="preserve">Puan </w:t>
            </w:r>
          </w:p>
          <w:p w:rsidR="00322D70" w:rsidRPr="00797C5D" w:rsidRDefault="00322D70" w:rsidP="003E6528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Değeri</w:t>
            </w:r>
          </w:p>
        </w:tc>
        <w:tc>
          <w:tcPr>
            <w:tcW w:w="1336" w:type="dxa"/>
            <w:vAlign w:val="center"/>
          </w:tcPr>
          <w:p w:rsidR="00322D70" w:rsidRPr="00797C5D" w:rsidRDefault="00322D70" w:rsidP="003E6528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Kursiyerin Puanı</w:t>
            </w:r>
          </w:p>
        </w:tc>
      </w:tr>
      <w:tr w:rsidR="00322D70" w:rsidRPr="00797C5D" w:rsidTr="00797C5D">
        <w:trPr>
          <w:trHeight w:val="409"/>
        </w:trPr>
        <w:tc>
          <w:tcPr>
            <w:tcW w:w="1261" w:type="dxa"/>
            <w:vAlign w:val="center"/>
          </w:tcPr>
          <w:p w:rsidR="00322D70" w:rsidRPr="00797C5D" w:rsidRDefault="00322D70" w:rsidP="003E6528">
            <w:pPr>
              <w:widowControl w:val="0"/>
              <w:spacing w:line="360" w:lineRule="auto"/>
              <w:jc w:val="center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1</w:t>
            </w:r>
          </w:p>
        </w:tc>
        <w:tc>
          <w:tcPr>
            <w:tcW w:w="5564" w:type="dxa"/>
            <w:vAlign w:val="center"/>
          </w:tcPr>
          <w:p w:rsidR="00322D70" w:rsidRPr="00797C5D" w:rsidRDefault="00322D70" w:rsidP="003E6528">
            <w:pPr>
              <w:widowControl w:val="0"/>
              <w:jc w:val="both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Psikolojik ölçme araçlarının uygulanması, yorumlanması ve gizliliğinin korunmasında etik ilkelere bağlılığı</w:t>
            </w:r>
          </w:p>
        </w:tc>
        <w:tc>
          <w:tcPr>
            <w:tcW w:w="0" w:type="auto"/>
            <w:vAlign w:val="center"/>
          </w:tcPr>
          <w:p w:rsidR="00322D70" w:rsidRPr="00797C5D" w:rsidRDefault="00322D70" w:rsidP="003E6528">
            <w:pPr>
              <w:widowControl w:val="0"/>
              <w:jc w:val="center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10</w:t>
            </w:r>
          </w:p>
        </w:tc>
        <w:tc>
          <w:tcPr>
            <w:tcW w:w="1336" w:type="dxa"/>
            <w:vAlign w:val="center"/>
          </w:tcPr>
          <w:p w:rsidR="00322D70" w:rsidRPr="00797C5D" w:rsidRDefault="00322D70" w:rsidP="003E6528">
            <w:pPr>
              <w:widowControl w:val="0"/>
              <w:jc w:val="center"/>
              <w:rPr>
                <w:rFonts w:eastAsia="Courier New"/>
                <w:color w:val="000000"/>
                <w:lang w:val="tr-TR"/>
              </w:rPr>
            </w:pPr>
          </w:p>
        </w:tc>
      </w:tr>
      <w:tr w:rsidR="00322D70" w:rsidRPr="00797C5D" w:rsidTr="00797C5D">
        <w:trPr>
          <w:trHeight w:val="409"/>
        </w:trPr>
        <w:tc>
          <w:tcPr>
            <w:tcW w:w="1261" w:type="dxa"/>
            <w:vAlign w:val="center"/>
          </w:tcPr>
          <w:p w:rsidR="00322D70" w:rsidRPr="00797C5D" w:rsidRDefault="00322D70" w:rsidP="003E6528">
            <w:pPr>
              <w:widowControl w:val="0"/>
              <w:spacing w:line="360" w:lineRule="auto"/>
              <w:jc w:val="center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2</w:t>
            </w:r>
          </w:p>
        </w:tc>
        <w:tc>
          <w:tcPr>
            <w:tcW w:w="5564" w:type="dxa"/>
            <w:vAlign w:val="center"/>
          </w:tcPr>
          <w:p w:rsidR="00322D70" w:rsidRPr="00797C5D" w:rsidRDefault="00322D70" w:rsidP="003E6528">
            <w:pPr>
              <w:widowControl w:val="0"/>
              <w:jc w:val="both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shd w:val="clear" w:color="auto" w:fill="FFFFFF"/>
                <w:lang w:val="tr-TR"/>
              </w:rPr>
              <w:t xml:space="preserve">Öğrenme Güçlüğü Testinin </w:t>
            </w:r>
            <w:r w:rsidRPr="00797C5D">
              <w:rPr>
                <w:rFonts w:eastAsia="Courier New"/>
                <w:color w:val="000000"/>
                <w:lang w:val="tr-TR"/>
              </w:rPr>
              <w:t xml:space="preserve">gerektirdiği fiziksel yeterliliğe ve mesleki becerilere sahip olma düzeyi </w:t>
            </w:r>
          </w:p>
        </w:tc>
        <w:tc>
          <w:tcPr>
            <w:tcW w:w="0" w:type="auto"/>
            <w:vAlign w:val="center"/>
          </w:tcPr>
          <w:p w:rsidR="00322D70" w:rsidRPr="00797C5D" w:rsidRDefault="00322D70" w:rsidP="003E6528">
            <w:pPr>
              <w:widowControl w:val="0"/>
              <w:jc w:val="center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10</w:t>
            </w:r>
          </w:p>
        </w:tc>
        <w:tc>
          <w:tcPr>
            <w:tcW w:w="1336" w:type="dxa"/>
            <w:vAlign w:val="center"/>
          </w:tcPr>
          <w:p w:rsidR="00322D70" w:rsidRPr="00797C5D" w:rsidRDefault="00322D70" w:rsidP="003E6528">
            <w:pPr>
              <w:widowControl w:val="0"/>
              <w:jc w:val="center"/>
              <w:rPr>
                <w:rFonts w:eastAsia="Courier New"/>
                <w:color w:val="000000"/>
                <w:lang w:val="tr-TR"/>
              </w:rPr>
            </w:pPr>
          </w:p>
        </w:tc>
      </w:tr>
      <w:tr w:rsidR="00322D70" w:rsidRPr="00797C5D" w:rsidTr="00797C5D">
        <w:trPr>
          <w:trHeight w:val="552"/>
        </w:trPr>
        <w:tc>
          <w:tcPr>
            <w:tcW w:w="1261" w:type="dxa"/>
            <w:vAlign w:val="center"/>
          </w:tcPr>
          <w:p w:rsidR="00322D70" w:rsidRPr="00797C5D" w:rsidRDefault="00322D70" w:rsidP="003E6528">
            <w:pPr>
              <w:widowControl w:val="0"/>
              <w:spacing w:line="360" w:lineRule="auto"/>
              <w:jc w:val="center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3</w:t>
            </w:r>
          </w:p>
        </w:tc>
        <w:tc>
          <w:tcPr>
            <w:tcW w:w="5564" w:type="dxa"/>
            <w:vAlign w:val="center"/>
          </w:tcPr>
          <w:p w:rsidR="00322D70" w:rsidRPr="00797C5D" w:rsidRDefault="00322D70" w:rsidP="003E6528">
            <w:pPr>
              <w:widowControl w:val="0"/>
              <w:jc w:val="both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shd w:val="clear" w:color="auto" w:fill="FFFFFF"/>
                <w:lang w:val="tr-TR"/>
              </w:rPr>
              <w:t xml:space="preserve">Öğrenme Güçlüğü Testinin </w:t>
            </w:r>
            <w:r w:rsidRPr="00797C5D">
              <w:rPr>
                <w:rFonts w:eastAsia="Courier New"/>
                <w:color w:val="000000"/>
                <w:lang w:val="tr-TR"/>
              </w:rPr>
              <w:t>kullanım amaçlarını bilmesi ve ifade edebilmesi.</w:t>
            </w:r>
          </w:p>
        </w:tc>
        <w:tc>
          <w:tcPr>
            <w:tcW w:w="0" w:type="auto"/>
            <w:vAlign w:val="center"/>
          </w:tcPr>
          <w:p w:rsidR="00322D70" w:rsidRPr="00797C5D" w:rsidRDefault="00322D70" w:rsidP="003E6528">
            <w:pPr>
              <w:widowControl w:val="0"/>
              <w:jc w:val="center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10</w:t>
            </w:r>
          </w:p>
          <w:p w:rsidR="00322D70" w:rsidRPr="00797C5D" w:rsidRDefault="00322D70" w:rsidP="003E6528">
            <w:pPr>
              <w:widowControl w:val="0"/>
              <w:jc w:val="center"/>
              <w:rPr>
                <w:rFonts w:eastAsia="Courier New"/>
                <w:color w:val="000000"/>
                <w:lang w:val="tr-TR"/>
              </w:rPr>
            </w:pPr>
          </w:p>
        </w:tc>
        <w:tc>
          <w:tcPr>
            <w:tcW w:w="1336" w:type="dxa"/>
            <w:vAlign w:val="center"/>
          </w:tcPr>
          <w:p w:rsidR="00322D70" w:rsidRPr="00797C5D" w:rsidRDefault="00322D70" w:rsidP="003E6528">
            <w:pPr>
              <w:widowControl w:val="0"/>
              <w:jc w:val="center"/>
              <w:rPr>
                <w:rFonts w:eastAsia="Courier New"/>
                <w:color w:val="000000"/>
                <w:lang w:val="tr-TR"/>
              </w:rPr>
            </w:pPr>
          </w:p>
        </w:tc>
      </w:tr>
      <w:tr w:rsidR="00322D70" w:rsidRPr="00797C5D" w:rsidTr="00797C5D">
        <w:trPr>
          <w:trHeight w:val="552"/>
        </w:trPr>
        <w:tc>
          <w:tcPr>
            <w:tcW w:w="1261" w:type="dxa"/>
            <w:vAlign w:val="center"/>
          </w:tcPr>
          <w:p w:rsidR="00322D70" w:rsidRPr="00797C5D" w:rsidRDefault="00322D70" w:rsidP="003E6528">
            <w:pPr>
              <w:widowControl w:val="0"/>
              <w:spacing w:line="360" w:lineRule="auto"/>
              <w:jc w:val="center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4</w:t>
            </w:r>
          </w:p>
        </w:tc>
        <w:tc>
          <w:tcPr>
            <w:tcW w:w="5564" w:type="dxa"/>
            <w:vAlign w:val="center"/>
          </w:tcPr>
          <w:p w:rsidR="00322D70" w:rsidRPr="00797C5D" w:rsidRDefault="00322D70" w:rsidP="003E6528">
            <w:pPr>
              <w:widowControl w:val="0"/>
              <w:jc w:val="both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shd w:val="clear" w:color="auto" w:fill="FFFFFF"/>
                <w:lang w:val="tr-TR"/>
              </w:rPr>
              <w:t xml:space="preserve">Öğrenme Güçlüğü Testini </w:t>
            </w:r>
            <w:r w:rsidRPr="00797C5D">
              <w:rPr>
                <w:rFonts w:eastAsia="Courier New"/>
                <w:color w:val="000000"/>
                <w:lang w:val="tr-TR"/>
              </w:rPr>
              <w:t xml:space="preserve">yönergeye uygun olarak uygulayabilmesi </w:t>
            </w:r>
          </w:p>
        </w:tc>
        <w:tc>
          <w:tcPr>
            <w:tcW w:w="0" w:type="auto"/>
            <w:vAlign w:val="center"/>
          </w:tcPr>
          <w:p w:rsidR="00322D70" w:rsidRPr="00797C5D" w:rsidRDefault="00322D70" w:rsidP="003E6528">
            <w:pPr>
              <w:widowControl w:val="0"/>
              <w:jc w:val="center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50</w:t>
            </w:r>
          </w:p>
        </w:tc>
        <w:tc>
          <w:tcPr>
            <w:tcW w:w="1336" w:type="dxa"/>
            <w:vAlign w:val="center"/>
          </w:tcPr>
          <w:p w:rsidR="00322D70" w:rsidRPr="00797C5D" w:rsidRDefault="00322D70" w:rsidP="003E6528">
            <w:pPr>
              <w:widowControl w:val="0"/>
              <w:jc w:val="center"/>
              <w:rPr>
                <w:rFonts w:eastAsia="Courier New"/>
                <w:color w:val="000000"/>
                <w:lang w:val="tr-TR"/>
              </w:rPr>
            </w:pPr>
          </w:p>
        </w:tc>
      </w:tr>
      <w:tr w:rsidR="00322D70" w:rsidRPr="00797C5D" w:rsidTr="00797C5D">
        <w:trPr>
          <w:trHeight w:val="534"/>
        </w:trPr>
        <w:tc>
          <w:tcPr>
            <w:tcW w:w="1261" w:type="dxa"/>
            <w:vAlign w:val="center"/>
          </w:tcPr>
          <w:p w:rsidR="00322D70" w:rsidRPr="00797C5D" w:rsidRDefault="00322D70" w:rsidP="003E6528">
            <w:pPr>
              <w:widowControl w:val="0"/>
              <w:spacing w:line="360" w:lineRule="auto"/>
              <w:jc w:val="center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5</w:t>
            </w:r>
          </w:p>
        </w:tc>
        <w:tc>
          <w:tcPr>
            <w:tcW w:w="5564" w:type="dxa"/>
            <w:vAlign w:val="center"/>
          </w:tcPr>
          <w:p w:rsidR="00322D70" w:rsidRPr="00797C5D" w:rsidRDefault="00322D70" w:rsidP="003E6528">
            <w:pPr>
              <w:widowControl w:val="0"/>
              <w:jc w:val="both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shd w:val="clear" w:color="auto" w:fill="FFFFFF"/>
                <w:lang w:val="tr-TR"/>
              </w:rPr>
              <w:t xml:space="preserve">Öğrenme Güçlüğü Testinin </w:t>
            </w:r>
            <w:r w:rsidRPr="00797C5D">
              <w:rPr>
                <w:rFonts w:eastAsia="Courier New"/>
                <w:color w:val="000000"/>
                <w:lang w:val="tr-TR"/>
              </w:rPr>
              <w:t>sonuçlarını yorumlayabilmesi</w:t>
            </w:r>
          </w:p>
        </w:tc>
        <w:tc>
          <w:tcPr>
            <w:tcW w:w="0" w:type="auto"/>
            <w:vAlign w:val="center"/>
          </w:tcPr>
          <w:p w:rsidR="00322D70" w:rsidRPr="00797C5D" w:rsidRDefault="00322D70" w:rsidP="003E6528">
            <w:pPr>
              <w:widowControl w:val="0"/>
              <w:jc w:val="center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10</w:t>
            </w:r>
          </w:p>
        </w:tc>
        <w:tc>
          <w:tcPr>
            <w:tcW w:w="1336" w:type="dxa"/>
            <w:vAlign w:val="center"/>
          </w:tcPr>
          <w:p w:rsidR="00322D70" w:rsidRPr="00797C5D" w:rsidRDefault="00322D70" w:rsidP="003E6528">
            <w:pPr>
              <w:widowControl w:val="0"/>
              <w:jc w:val="center"/>
              <w:rPr>
                <w:rFonts w:eastAsia="Courier New"/>
                <w:color w:val="000000"/>
                <w:lang w:val="tr-TR"/>
              </w:rPr>
            </w:pPr>
          </w:p>
        </w:tc>
      </w:tr>
      <w:tr w:rsidR="00322D70" w:rsidRPr="00797C5D" w:rsidTr="00797C5D">
        <w:trPr>
          <w:trHeight w:val="534"/>
        </w:trPr>
        <w:tc>
          <w:tcPr>
            <w:tcW w:w="1261" w:type="dxa"/>
            <w:vAlign w:val="center"/>
          </w:tcPr>
          <w:p w:rsidR="00322D70" w:rsidRPr="00797C5D" w:rsidRDefault="00322D70" w:rsidP="003E6528">
            <w:pPr>
              <w:widowControl w:val="0"/>
              <w:spacing w:line="360" w:lineRule="auto"/>
              <w:jc w:val="center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6</w:t>
            </w:r>
          </w:p>
        </w:tc>
        <w:tc>
          <w:tcPr>
            <w:tcW w:w="5564" w:type="dxa"/>
            <w:vAlign w:val="center"/>
          </w:tcPr>
          <w:p w:rsidR="00322D70" w:rsidRPr="00797C5D" w:rsidRDefault="00322D70" w:rsidP="003E6528">
            <w:pPr>
              <w:widowControl w:val="0"/>
              <w:jc w:val="both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shd w:val="clear" w:color="auto" w:fill="FFFFFF"/>
                <w:lang w:val="tr-TR"/>
              </w:rPr>
              <w:t xml:space="preserve">Öğrenme Güçlüğü Testinin </w:t>
            </w:r>
            <w:r w:rsidRPr="00797C5D">
              <w:rPr>
                <w:rFonts w:eastAsia="Courier New"/>
                <w:color w:val="000000"/>
                <w:lang w:val="tr-TR"/>
              </w:rPr>
              <w:t xml:space="preserve">sonucunu </w:t>
            </w:r>
            <w:proofErr w:type="spellStart"/>
            <w:r w:rsidRPr="00797C5D">
              <w:rPr>
                <w:rFonts w:eastAsia="Courier New"/>
                <w:color w:val="000000"/>
                <w:lang w:val="tr-TR"/>
              </w:rPr>
              <w:t>raporlaştırabilmesi</w:t>
            </w:r>
            <w:proofErr w:type="spellEnd"/>
          </w:p>
        </w:tc>
        <w:tc>
          <w:tcPr>
            <w:tcW w:w="0" w:type="auto"/>
            <w:vAlign w:val="center"/>
          </w:tcPr>
          <w:p w:rsidR="00322D70" w:rsidRPr="00797C5D" w:rsidRDefault="00322D70" w:rsidP="003E6528">
            <w:pPr>
              <w:widowControl w:val="0"/>
              <w:jc w:val="center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10</w:t>
            </w:r>
          </w:p>
        </w:tc>
        <w:tc>
          <w:tcPr>
            <w:tcW w:w="1336" w:type="dxa"/>
            <w:vAlign w:val="center"/>
          </w:tcPr>
          <w:p w:rsidR="00322D70" w:rsidRPr="00797C5D" w:rsidRDefault="00322D70" w:rsidP="003E6528">
            <w:pPr>
              <w:widowControl w:val="0"/>
              <w:jc w:val="center"/>
              <w:rPr>
                <w:rFonts w:eastAsia="Courier New"/>
                <w:color w:val="000000"/>
                <w:lang w:val="tr-TR"/>
              </w:rPr>
            </w:pPr>
          </w:p>
        </w:tc>
      </w:tr>
      <w:tr w:rsidR="00322D70" w:rsidRPr="00797C5D" w:rsidTr="00797C5D">
        <w:trPr>
          <w:trHeight w:val="499"/>
        </w:trPr>
        <w:tc>
          <w:tcPr>
            <w:tcW w:w="0" w:type="auto"/>
            <w:gridSpan w:val="2"/>
            <w:vAlign w:val="center"/>
          </w:tcPr>
          <w:p w:rsidR="00322D70" w:rsidRPr="00797C5D" w:rsidRDefault="00322D70" w:rsidP="003E6528">
            <w:pPr>
              <w:widowControl w:val="0"/>
              <w:jc w:val="right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 xml:space="preserve">Toplam </w:t>
            </w:r>
          </w:p>
        </w:tc>
        <w:tc>
          <w:tcPr>
            <w:tcW w:w="0" w:type="auto"/>
            <w:vAlign w:val="center"/>
          </w:tcPr>
          <w:p w:rsidR="00322D70" w:rsidRPr="00797C5D" w:rsidRDefault="00322D70" w:rsidP="003E6528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100</w:t>
            </w:r>
          </w:p>
        </w:tc>
        <w:tc>
          <w:tcPr>
            <w:tcW w:w="1336" w:type="dxa"/>
            <w:vAlign w:val="center"/>
          </w:tcPr>
          <w:p w:rsidR="00322D70" w:rsidRPr="00797C5D" w:rsidRDefault="00322D70" w:rsidP="003E6528">
            <w:pPr>
              <w:widowControl w:val="0"/>
              <w:jc w:val="center"/>
              <w:rPr>
                <w:rFonts w:eastAsia="Courier New"/>
                <w:color w:val="000000"/>
                <w:lang w:val="tr-TR"/>
              </w:rPr>
            </w:pPr>
          </w:p>
        </w:tc>
      </w:tr>
    </w:tbl>
    <w:p w:rsidR="00322D70" w:rsidRPr="00797C5D" w:rsidRDefault="00322D70">
      <w:pPr>
        <w:pStyle w:val="AralkYok1"/>
        <w:spacing w:line="36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322D70" w:rsidRPr="00797C5D" w:rsidRDefault="00322D70" w:rsidP="00322D70">
      <w:pPr>
        <w:spacing w:line="360" w:lineRule="auto"/>
        <w:ind w:left="5664" w:firstLine="696"/>
        <w:contextualSpacing/>
        <w:rPr>
          <w:b/>
          <w:lang w:val="tr-TR"/>
        </w:rPr>
      </w:pPr>
      <w:r w:rsidRPr="00797C5D">
        <w:rPr>
          <w:b/>
          <w:lang w:val="tr-TR"/>
        </w:rPr>
        <w:t>Tarih:</w:t>
      </w:r>
    </w:p>
    <w:p w:rsidR="00322D70" w:rsidRPr="00797C5D" w:rsidRDefault="00322D70" w:rsidP="00322D70">
      <w:pPr>
        <w:spacing w:line="360" w:lineRule="auto"/>
        <w:ind w:left="4248"/>
        <w:contextualSpacing/>
        <w:rPr>
          <w:b/>
          <w:lang w:val="tr-TR"/>
        </w:rPr>
      </w:pPr>
      <w:r w:rsidRPr="00797C5D">
        <w:rPr>
          <w:b/>
          <w:lang w:val="tr-TR"/>
        </w:rPr>
        <w:t>Değerlendirme Yapan Eğitici:</w:t>
      </w:r>
    </w:p>
    <w:p w:rsidR="00322D70" w:rsidRPr="00797C5D" w:rsidRDefault="00322D70" w:rsidP="00322D70">
      <w:pPr>
        <w:spacing w:line="360" w:lineRule="auto"/>
        <w:ind w:left="5664"/>
        <w:contextualSpacing/>
        <w:rPr>
          <w:b/>
          <w:lang w:val="tr-TR"/>
        </w:rPr>
      </w:pPr>
      <w:r w:rsidRPr="00797C5D">
        <w:rPr>
          <w:b/>
          <w:lang w:val="tr-TR"/>
        </w:rPr>
        <w:t xml:space="preserve">  İmzası:</w:t>
      </w:r>
    </w:p>
    <w:p w:rsidR="000D65AF" w:rsidRPr="00797C5D" w:rsidRDefault="000D65AF">
      <w:pPr>
        <w:pStyle w:val="Body"/>
        <w:spacing w:line="360" w:lineRule="auto"/>
        <w:jc w:val="both"/>
        <w:rPr>
          <w:lang w:val="tr-TR"/>
        </w:rPr>
      </w:pPr>
    </w:p>
    <w:tbl>
      <w:tblPr>
        <w:tblpPr w:leftFromText="141" w:rightFromText="141" w:vertAnchor="page" w:horzAnchor="margin" w:tblpY="2080"/>
        <w:tblW w:w="994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7"/>
        <w:gridCol w:w="731"/>
        <w:gridCol w:w="4158"/>
        <w:gridCol w:w="3698"/>
        <w:gridCol w:w="908"/>
      </w:tblGrid>
      <w:tr w:rsidR="00F04587" w:rsidRPr="00797C5D" w:rsidTr="00F04587">
        <w:trPr>
          <w:trHeight w:hRule="exact" w:val="1045"/>
        </w:trPr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alibri"/>
                <w:noProof/>
                <w:lang w:val="tr-TR" w:eastAsia="tr-TR"/>
              </w:rPr>
              <w:lastRenderedPageBreak/>
              <w:drawing>
                <wp:inline distT="0" distB="0" distL="0" distR="0">
                  <wp:extent cx="735965" cy="609600"/>
                  <wp:effectExtent l="0" t="0" r="6985" b="0"/>
                  <wp:docPr id="9" name="Resim 9" descr="C:\Users\Sevda BOLATCAN\Desktop\bütün\MEB 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vda BOLATCAN\Desktop\bütün\MEB 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000" cy="634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jc w:val="center"/>
              <w:rPr>
                <w:rFonts w:eastAsia="Courier New"/>
                <w:b/>
                <w:bCs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bCs/>
                <w:color w:val="000000"/>
                <w:lang w:val="tr-TR"/>
              </w:rPr>
              <w:t>ÖĞRENME GÜÇLÜĞÜ TESTİ UYGULAYICI GÖZLEM FORMU</w:t>
            </w:r>
          </w:p>
        </w:tc>
      </w:tr>
      <w:tr w:rsidR="00F04587" w:rsidRPr="00797C5D" w:rsidTr="00F04587">
        <w:trPr>
          <w:trHeight w:hRule="exact" w:val="538"/>
        </w:trPr>
        <w:tc>
          <w:tcPr>
            <w:tcW w:w="903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 xml:space="preserve">Gözlenen:  </w:t>
            </w: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04587" w:rsidRPr="00797C5D" w:rsidRDefault="00F04587" w:rsidP="00F04587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Yaptı</w:t>
            </w:r>
          </w:p>
        </w:tc>
      </w:tr>
      <w:tr w:rsidR="00F04587" w:rsidRPr="00797C5D" w:rsidTr="00F04587">
        <w:trPr>
          <w:trHeight w:hRule="exact" w:val="561"/>
        </w:trPr>
        <w:tc>
          <w:tcPr>
            <w:tcW w:w="53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Gözlemci: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 xml:space="preserve">Uygulama Tarihi: </w:t>
            </w:r>
          </w:p>
        </w:tc>
        <w:tc>
          <w:tcPr>
            <w:tcW w:w="9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04587" w:rsidRPr="00797C5D" w:rsidRDefault="00F04587" w:rsidP="00F04587">
            <w:pPr>
              <w:widowControl w:val="0"/>
              <w:rPr>
                <w:rFonts w:eastAsia="Courier New"/>
                <w:color w:val="000000"/>
                <w:lang w:val="tr-TR"/>
              </w:rPr>
            </w:pPr>
          </w:p>
        </w:tc>
      </w:tr>
      <w:tr w:rsidR="00F04587" w:rsidRPr="00797C5D" w:rsidTr="00F04587">
        <w:trPr>
          <w:trHeight w:hRule="exact" w:val="582"/>
        </w:trPr>
        <w:tc>
          <w:tcPr>
            <w:tcW w:w="903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bCs/>
                <w:color w:val="000000"/>
                <w:lang w:val="tr-TR"/>
              </w:rPr>
              <w:t>Uygulama Standartları</w:t>
            </w:r>
          </w:p>
        </w:tc>
        <w:tc>
          <w:tcPr>
            <w:tcW w:w="9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04587" w:rsidRPr="00797C5D" w:rsidRDefault="00F04587" w:rsidP="00F04587">
            <w:pPr>
              <w:widowControl w:val="0"/>
              <w:rPr>
                <w:rFonts w:eastAsia="Courier New"/>
                <w:color w:val="000000"/>
                <w:lang w:val="tr-TR"/>
              </w:rPr>
            </w:pPr>
          </w:p>
        </w:tc>
      </w:tr>
      <w:tr w:rsidR="00F04587" w:rsidRPr="00797C5D" w:rsidTr="00F04587">
        <w:trPr>
          <w:trHeight w:hRule="exact" w:val="335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1</w:t>
            </w:r>
          </w:p>
        </w:tc>
        <w:tc>
          <w:tcPr>
            <w:tcW w:w="85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Uygulamadan önce birey ile tanıştı.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rPr>
                <w:rFonts w:eastAsia="Courier New"/>
                <w:color w:val="000000"/>
                <w:lang w:val="tr-TR"/>
              </w:rPr>
            </w:pPr>
          </w:p>
        </w:tc>
      </w:tr>
      <w:tr w:rsidR="00F04587" w:rsidRPr="00797C5D" w:rsidTr="00F04587">
        <w:trPr>
          <w:trHeight w:hRule="exact" w:val="342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2</w:t>
            </w:r>
          </w:p>
        </w:tc>
        <w:tc>
          <w:tcPr>
            <w:tcW w:w="85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Uygulama öncesi</w:t>
            </w:r>
            <w:r w:rsidR="00B40585">
              <w:rPr>
                <w:rFonts w:eastAsia="Courier New"/>
                <w:color w:val="000000"/>
                <w:lang w:val="tr-TR"/>
              </w:rPr>
              <w:t>nde</w:t>
            </w:r>
            <w:r w:rsidR="00F44405">
              <w:rPr>
                <w:rFonts w:eastAsia="Courier New"/>
                <w:color w:val="000000"/>
                <w:lang w:val="tr-TR"/>
              </w:rPr>
              <w:t xml:space="preserve"> </w:t>
            </w:r>
            <w:r w:rsidR="00D12D27">
              <w:rPr>
                <w:rFonts w:eastAsia="Courier New"/>
                <w:color w:val="000000"/>
                <w:lang w:val="tr-TR"/>
              </w:rPr>
              <w:t xml:space="preserve">ve uygulama sırasında </w:t>
            </w:r>
            <w:r w:rsidRPr="00797C5D">
              <w:rPr>
                <w:rFonts w:eastAsia="Courier New"/>
                <w:color w:val="000000"/>
                <w:lang w:val="tr-TR"/>
              </w:rPr>
              <w:t>birey ile olumlu iletişim kurdu.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rPr>
                <w:rFonts w:eastAsia="Courier New"/>
                <w:color w:val="000000"/>
                <w:lang w:val="tr-TR"/>
              </w:rPr>
            </w:pPr>
          </w:p>
        </w:tc>
      </w:tr>
      <w:tr w:rsidR="00F04587" w:rsidRPr="00797C5D" w:rsidTr="00F04587">
        <w:trPr>
          <w:trHeight w:hRule="exact" w:val="335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3</w:t>
            </w:r>
          </w:p>
        </w:tc>
        <w:tc>
          <w:tcPr>
            <w:tcW w:w="85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Uygulamanın amacını bireye anlattı (düşünme ve problem çözme, oyun oynama vb.).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rPr>
                <w:rFonts w:eastAsia="Courier New"/>
                <w:color w:val="000000"/>
                <w:lang w:val="tr-TR"/>
              </w:rPr>
            </w:pPr>
          </w:p>
        </w:tc>
      </w:tr>
      <w:tr w:rsidR="00F04587" w:rsidRPr="00797C5D" w:rsidTr="00F04587">
        <w:trPr>
          <w:trHeight w:hRule="exact" w:val="342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4</w:t>
            </w:r>
          </w:p>
        </w:tc>
        <w:tc>
          <w:tcPr>
            <w:tcW w:w="85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Uygulama masasının oturma düzenini uygun bir şekilde oluşturdu.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rPr>
                <w:rFonts w:eastAsia="Courier New"/>
                <w:color w:val="000000"/>
                <w:lang w:val="tr-TR"/>
              </w:rPr>
            </w:pPr>
          </w:p>
        </w:tc>
      </w:tr>
      <w:tr w:rsidR="00F04587" w:rsidRPr="00797C5D" w:rsidTr="00F04587">
        <w:trPr>
          <w:trHeight w:hRule="exact" w:val="335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5</w:t>
            </w:r>
          </w:p>
        </w:tc>
        <w:tc>
          <w:tcPr>
            <w:tcW w:w="85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Uygulama masasının üzerinde bireyin dikkatini dağıtacak bir şey yoktu.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rPr>
                <w:rFonts w:eastAsia="Courier New"/>
                <w:color w:val="000000"/>
                <w:lang w:val="tr-TR"/>
              </w:rPr>
            </w:pPr>
          </w:p>
        </w:tc>
      </w:tr>
      <w:tr w:rsidR="00F04587" w:rsidRPr="00797C5D" w:rsidTr="00F04587">
        <w:trPr>
          <w:trHeight w:hRule="exact" w:val="335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6</w:t>
            </w:r>
          </w:p>
        </w:tc>
        <w:tc>
          <w:tcPr>
            <w:tcW w:w="85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Ölçek materyalleri tamdı (test kitapçıkları, formlar, uyaran kart, ayraç, kalem vb.).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rPr>
                <w:rFonts w:eastAsia="Courier New"/>
                <w:color w:val="000000"/>
                <w:lang w:val="tr-TR"/>
              </w:rPr>
            </w:pPr>
          </w:p>
        </w:tc>
      </w:tr>
      <w:tr w:rsidR="00F04587" w:rsidRPr="00797C5D" w:rsidTr="00F04587">
        <w:trPr>
          <w:trHeight w:hRule="exact" w:val="342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7</w:t>
            </w:r>
          </w:p>
        </w:tc>
        <w:tc>
          <w:tcPr>
            <w:tcW w:w="85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Alt ölçek uygulama yönergelerini bireyin anlayabileceği bir dille eksiksiz açıkladı.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rPr>
                <w:rFonts w:eastAsia="Courier New"/>
                <w:color w:val="000000"/>
                <w:lang w:val="tr-TR"/>
              </w:rPr>
            </w:pPr>
          </w:p>
        </w:tc>
      </w:tr>
      <w:tr w:rsidR="00F04587" w:rsidRPr="00797C5D" w:rsidTr="00F04587">
        <w:trPr>
          <w:trHeight w:hRule="exact" w:val="328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8</w:t>
            </w:r>
          </w:p>
        </w:tc>
        <w:tc>
          <w:tcPr>
            <w:tcW w:w="85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BB6F87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 xml:space="preserve">Alt ölçeğin uygulamasını </w:t>
            </w:r>
            <w:r w:rsidRPr="00602FE2">
              <w:rPr>
                <w:rFonts w:eastAsia="Courier New"/>
                <w:color w:val="000000"/>
                <w:lang w:val="tr-TR"/>
              </w:rPr>
              <w:t>kuralına uygun olarak</w:t>
            </w:r>
            <w:r w:rsidR="00F44405">
              <w:rPr>
                <w:rFonts w:eastAsia="Courier New"/>
                <w:color w:val="000000"/>
                <w:lang w:val="tr-TR"/>
              </w:rPr>
              <w:t xml:space="preserve"> </w:t>
            </w:r>
            <w:r w:rsidRPr="00602FE2">
              <w:rPr>
                <w:rFonts w:eastAsia="Courier New"/>
                <w:b/>
                <w:color w:val="000000"/>
                <w:lang w:val="tr-TR"/>
              </w:rPr>
              <w:t>sonlandırdı.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587" w:rsidRPr="00797C5D" w:rsidRDefault="00F04587" w:rsidP="00F04587">
            <w:pPr>
              <w:widowControl w:val="0"/>
              <w:rPr>
                <w:rFonts w:eastAsia="Courier New"/>
                <w:color w:val="000000"/>
                <w:lang w:val="tr-TR"/>
              </w:rPr>
            </w:pPr>
          </w:p>
        </w:tc>
      </w:tr>
      <w:tr w:rsidR="00BB6F87" w:rsidRPr="00797C5D" w:rsidTr="00F04587">
        <w:trPr>
          <w:trHeight w:hRule="exact" w:val="328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6F87" w:rsidRPr="00797C5D" w:rsidRDefault="00BB6F87" w:rsidP="00BB6F87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9</w:t>
            </w:r>
          </w:p>
        </w:tc>
        <w:tc>
          <w:tcPr>
            <w:tcW w:w="85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6F87" w:rsidRPr="00797C5D" w:rsidRDefault="00BB6F87" w:rsidP="00602FE2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>
              <w:rPr>
                <w:rFonts w:eastAsia="Courier New"/>
                <w:color w:val="000000"/>
                <w:lang w:val="tr-TR"/>
              </w:rPr>
              <w:t xml:space="preserve">Ölçek maddelerini uygularken </w:t>
            </w:r>
            <w:r w:rsidRPr="00602FE2">
              <w:rPr>
                <w:rFonts w:eastAsia="Courier New"/>
                <w:b/>
                <w:color w:val="000000"/>
                <w:lang w:val="tr-TR"/>
              </w:rPr>
              <w:t>kesme kuralın</w:t>
            </w:r>
            <w:r w:rsidR="00D12D27">
              <w:rPr>
                <w:rFonts w:eastAsia="Courier New"/>
                <w:b/>
                <w:color w:val="000000"/>
                <w:lang w:val="tr-TR"/>
              </w:rPr>
              <w:t>a</w:t>
            </w:r>
            <w:r>
              <w:rPr>
                <w:rFonts w:eastAsia="Courier New"/>
                <w:color w:val="000000"/>
                <w:lang w:val="tr-TR"/>
              </w:rPr>
              <w:t xml:space="preserve"> uygun </w:t>
            </w:r>
            <w:r w:rsidR="00602FE2">
              <w:rPr>
                <w:rFonts w:eastAsia="Courier New"/>
                <w:color w:val="000000"/>
                <w:lang w:val="tr-TR"/>
              </w:rPr>
              <w:t>hareket etti.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F87" w:rsidRPr="00797C5D" w:rsidRDefault="00BB6F87" w:rsidP="00BB6F87">
            <w:pPr>
              <w:widowControl w:val="0"/>
              <w:rPr>
                <w:rFonts w:eastAsia="Courier New"/>
                <w:color w:val="000000"/>
                <w:lang w:val="tr-TR"/>
              </w:rPr>
            </w:pPr>
          </w:p>
        </w:tc>
      </w:tr>
      <w:tr w:rsidR="00BB6F87" w:rsidRPr="00797C5D" w:rsidTr="00F04587">
        <w:trPr>
          <w:trHeight w:hRule="exact" w:val="335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6F87" w:rsidRPr="00797C5D" w:rsidRDefault="00BB6F87" w:rsidP="00BB6F87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10</w:t>
            </w:r>
          </w:p>
        </w:tc>
        <w:tc>
          <w:tcPr>
            <w:tcW w:w="85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6F87" w:rsidRPr="00797C5D" w:rsidRDefault="00BB6F87" w:rsidP="00BB6F87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Maddelerin uygulanmasında zamanı doğru kullandı.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F87" w:rsidRPr="00797C5D" w:rsidRDefault="00BB6F87" w:rsidP="00BB6F87">
            <w:pPr>
              <w:widowControl w:val="0"/>
              <w:rPr>
                <w:rFonts w:eastAsia="Courier New"/>
                <w:color w:val="000000"/>
                <w:lang w:val="tr-TR"/>
              </w:rPr>
            </w:pPr>
          </w:p>
        </w:tc>
      </w:tr>
      <w:tr w:rsidR="00BB6F87" w:rsidRPr="00797C5D" w:rsidTr="00F04587">
        <w:trPr>
          <w:trHeight w:hRule="exact" w:val="335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6F87" w:rsidRPr="00797C5D" w:rsidRDefault="00BB6F87" w:rsidP="00BB6F87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11</w:t>
            </w:r>
          </w:p>
        </w:tc>
        <w:tc>
          <w:tcPr>
            <w:tcW w:w="85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6F87" w:rsidRPr="00797C5D" w:rsidRDefault="00BB6F87" w:rsidP="00BB6F87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Kronometreyi doğru biçimde kullandı.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F87" w:rsidRPr="00797C5D" w:rsidRDefault="00BB6F87" w:rsidP="00BB6F87">
            <w:pPr>
              <w:widowControl w:val="0"/>
              <w:rPr>
                <w:rFonts w:eastAsia="Courier New"/>
                <w:color w:val="000000"/>
                <w:lang w:val="tr-TR"/>
              </w:rPr>
            </w:pPr>
          </w:p>
        </w:tc>
      </w:tr>
      <w:tr w:rsidR="00BB6F87" w:rsidRPr="00797C5D" w:rsidTr="00F04587">
        <w:trPr>
          <w:trHeight w:hRule="exact" w:val="342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6F87" w:rsidRPr="00797C5D" w:rsidRDefault="00BB6F87" w:rsidP="00BB6F87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12</w:t>
            </w:r>
          </w:p>
        </w:tc>
        <w:tc>
          <w:tcPr>
            <w:tcW w:w="85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6F87" w:rsidRPr="00797C5D" w:rsidRDefault="00BB6F87" w:rsidP="00BB6F87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Yanıtları zamanında kayıt formuna yazdı.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F87" w:rsidRPr="00797C5D" w:rsidRDefault="00BB6F87" w:rsidP="00BB6F87">
            <w:pPr>
              <w:widowControl w:val="0"/>
              <w:rPr>
                <w:rFonts w:eastAsia="Courier New"/>
                <w:color w:val="000000"/>
                <w:lang w:val="tr-TR"/>
              </w:rPr>
            </w:pPr>
          </w:p>
        </w:tc>
      </w:tr>
      <w:tr w:rsidR="00BB6F87" w:rsidRPr="00797C5D" w:rsidTr="00D12D27">
        <w:trPr>
          <w:trHeight w:hRule="exact" w:val="309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6F87" w:rsidRPr="00797C5D" w:rsidRDefault="00BB6F87" w:rsidP="00BB6F87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13</w:t>
            </w:r>
          </w:p>
        </w:tc>
        <w:tc>
          <w:tcPr>
            <w:tcW w:w="85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6F87" w:rsidRPr="00797C5D" w:rsidRDefault="00BB6F87" w:rsidP="00D12D27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Birey maddeleri yanlış yanıtladığında olumsuz jest veya mimiklerden kaçındı.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F87" w:rsidRPr="00797C5D" w:rsidRDefault="00BB6F87" w:rsidP="00BB6F87">
            <w:pPr>
              <w:widowControl w:val="0"/>
              <w:rPr>
                <w:rFonts w:eastAsia="Courier New"/>
                <w:color w:val="000000"/>
                <w:lang w:val="tr-TR"/>
              </w:rPr>
            </w:pPr>
          </w:p>
        </w:tc>
      </w:tr>
      <w:tr w:rsidR="00BB6F87" w:rsidRPr="00797C5D" w:rsidTr="00F04587">
        <w:trPr>
          <w:trHeight w:hRule="exact" w:val="342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6F87" w:rsidRPr="00797C5D" w:rsidRDefault="00BB6F87" w:rsidP="00BB6F87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14</w:t>
            </w:r>
          </w:p>
        </w:tc>
        <w:tc>
          <w:tcPr>
            <w:tcW w:w="85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6F87" w:rsidRPr="00797C5D" w:rsidRDefault="00BB6F87" w:rsidP="00602FE2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Uygulama süresince yalnızca uygulamaya odaklandı.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F87" w:rsidRPr="00797C5D" w:rsidRDefault="00BB6F87" w:rsidP="00BB6F87">
            <w:pPr>
              <w:widowControl w:val="0"/>
              <w:rPr>
                <w:rFonts w:eastAsia="Courier New"/>
                <w:color w:val="000000"/>
                <w:lang w:val="tr-TR"/>
              </w:rPr>
            </w:pPr>
          </w:p>
        </w:tc>
      </w:tr>
      <w:tr w:rsidR="00BB6F87" w:rsidRPr="00797C5D" w:rsidTr="00F04587">
        <w:trPr>
          <w:trHeight w:hRule="exact" w:val="438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6F87" w:rsidRPr="00797C5D" w:rsidRDefault="00BB6F87" w:rsidP="00BB6F87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15</w:t>
            </w:r>
          </w:p>
        </w:tc>
        <w:tc>
          <w:tcPr>
            <w:tcW w:w="85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6F87" w:rsidRPr="00797C5D" w:rsidRDefault="00BB6F87" w:rsidP="00602FE2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Birey yorulduğunda veya sıkıldığında teste ara verdi.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F87" w:rsidRPr="00797C5D" w:rsidRDefault="00BB6F87" w:rsidP="00BB6F87">
            <w:pPr>
              <w:widowControl w:val="0"/>
              <w:rPr>
                <w:rFonts w:eastAsia="Courier New"/>
                <w:color w:val="000000"/>
                <w:lang w:val="tr-TR"/>
              </w:rPr>
            </w:pPr>
          </w:p>
        </w:tc>
      </w:tr>
      <w:tr w:rsidR="00BB6F87" w:rsidRPr="00797C5D" w:rsidTr="00F04587">
        <w:trPr>
          <w:trHeight w:hRule="exact" w:val="335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6F87" w:rsidRPr="00797C5D" w:rsidRDefault="00BB6F87" w:rsidP="00BB6F87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16</w:t>
            </w:r>
          </w:p>
        </w:tc>
        <w:tc>
          <w:tcPr>
            <w:tcW w:w="85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6F87" w:rsidRPr="00797C5D" w:rsidRDefault="00BB6F87" w:rsidP="00BB6F87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Alt ölçek uygulamalarını sırasına göre yaptı.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F87" w:rsidRPr="00797C5D" w:rsidRDefault="00BB6F87" w:rsidP="00BB6F87">
            <w:pPr>
              <w:widowControl w:val="0"/>
              <w:rPr>
                <w:rFonts w:eastAsia="Courier New"/>
                <w:color w:val="000000"/>
                <w:lang w:val="tr-TR"/>
              </w:rPr>
            </w:pPr>
          </w:p>
        </w:tc>
      </w:tr>
      <w:tr w:rsidR="00BB6F87" w:rsidRPr="00797C5D" w:rsidTr="00F04587">
        <w:trPr>
          <w:trHeight w:hRule="exact" w:val="348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6F87" w:rsidRPr="00797C5D" w:rsidRDefault="00BB6F87" w:rsidP="00BB6F87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17</w:t>
            </w:r>
          </w:p>
        </w:tc>
        <w:tc>
          <w:tcPr>
            <w:tcW w:w="85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6F87" w:rsidRPr="00797C5D" w:rsidRDefault="00BB6F87" w:rsidP="00BB6F87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Ek açıklamalar ve ipuçları doğru ve gerekli idi.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F87" w:rsidRPr="00797C5D" w:rsidRDefault="00BB6F87" w:rsidP="00BB6F87">
            <w:pPr>
              <w:widowControl w:val="0"/>
              <w:rPr>
                <w:rFonts w:eastAsia="Courier New"/>
                <w:color w:val="000000"/>
                <w:lang w:val="tr-TR"/>
              </w:rPr>
            </w:pPr>
          </w:p>
        </w:tc>
      </w:tr>
      <w:tr w:rsidR="00D12D27" w:rsidRPr="00797C5D" w:rsidTr="00F04587">
        <w:trPr>
          <w:trHeight w:hRule="exact" w:val="342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2D27" w:rsidRPr="00797C5D" w:rsidRDefault="00D12D27" w:rsidP="00D12D27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18</w:t>
            </w:r>
          </w:p>
        </w:tc>
        <w:tc>
          <w:tcPr>
            <w:tcW w:w="85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2D27" w:rsidRPr="00797C5D" w:rsidRDefault="00D12D27" w:rsidP="00D12D27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Kayıt formunu bireyin göremeyeceği şekilde tuttu ve doldurdu.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D27" w:rsidRPr="00797C5D" w:rsidRDefault="00D12D27" w:rsidP="00D12D27">
            <w:pPr>
              <w:widowControl w:val="0"/>
              <w:rPr>
                <w:rFonts w:eastAsia="Courier New"/>
                <w:color w:val="000000"/>
                <w:lang w:val="tr-TR"/>
              </w:rPr>
            </w:pPr>
          </w:p>
        </w:tc>
      </w:tr>
      <w:tr w:rsidR="00D12D27" w:rsidRPr="00797C5D" w:rsidTr="00F04587">
        <w:trPr>
          <w:trHeight w:hRule="exact" w:val="348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2D27" w:rsidRPr="00797C5D" w:rsidRDefault="00D12D27" w:rsidP="00D12D27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19</w:t>
            </w:r>
          </w:p>
        </w:tc>
        <w:tc>
          <w:tcPr>
            <w:tcW w:w="85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2D27" w:rsidRPr="00797C5D" w:rsidRDefault="00D12D27" w:rsidP="00D12D27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Uygulayıcı kitabını bireyin göremeyeceği şekilde kullandı.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D27" w:rsidRPr="00797C5D" w:rsidRDefault="00D12D27" w:rsidP="00D12D27">
            <w:pPr>
              <w:widowControl w:val="0"/>
              <w:rPr>
                <w:rFonts w:eastAsia="Courier New"/>
                <w:color w:val="000000"/>
                <w:lang w:val="tr-TR"/>
              </w:rPr>
            </w:pPr>
          </w:p>
        </w:tc>
      </w:tr>
      <w:tr w:rsidR="00D12D27" w:rsidRPr="00797C5D" w:rsidTr="00F04587">
        <w:trPr>
          <w:trHeight w:hRule="exact" w:val="342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2D27" w:rsidRPr="00797C5D" w:rsidRDefault="00D12D27" w:rsidP="00D12D27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20</w:t>
            </w:r>
          </w:p>
        </w:tc>
        <w:tc>
          <w:tcPr>
            <w:tcW w:w="85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2D27" w:rsidRPr="00797C5D" w:rsidRDefault="00D12D27" w:rsidP="00D12D27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Alt teste ait materyalleri uygulama sırasına göre masaya koydu ve kaldırdı.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D27" w:rsidRPr="00797C5D" w:rsidRDefault="00D12D27" w:rsidP="00D12D27">
            <w:pPr>
              <w:widowControl w:val="0"/>
              <w:rPr>
                <w:rFonts w:eastAsia="Courier New"/>
                <w:color w:val="000000"/>
                <w:lang w:val="tr-TR"/>
              </w:rPr>
            </w:pPr>
          </w:p>
        </w:tc>
      </w:tr>
      <w:tr w:rsidR="00D12D27" w:rsidRPr="00797C5D" w:rsidTr="00F04587">
        <w:trPr>
          <w:trHeight w:hRule="exact" w:val="348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2D27" w:rsidRPr="00797C5D" w:rsidRDefault="00D12D27" w:rsidP="00D12D27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21</w:t>
            </w:r>
          </w:p>
        </w:tc>
        <w:tc>
          <w:tcPr>
            <w:tcW w:w="85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2D27" w:rsidRPr="00797C5D" w:rsidRDefault="00D12D27" w:rsidP="00D12D27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u w:val="single"/>
                <w:lang w:val="tr-TR"/>
              </w:rPr>
              <w:t xml:space="preserve">Standart </w:t>
            </w:r>
            <w:r w:rsidRPr="00797C5D">
              <w:rPr>
                <w:rFonts w:eastAsia="Courier New"/>
                <w:color w:val="000000"/>
                <w:lang w:val="tr-TR"/>
              </w:rPr>
              <w:t>puanı doğru hesapladı.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D27" w:rsidRPr="00797C5D" w:rsidRDefault="00D12D27" w:rsidP="00D12D27">
            <w:pPr>
              <w:widowControl w:val="0"/>
              <w:rPr>
                <w:rFonts w:eastAsia="Courier New"/>
                <w:color w:val="000000"/>
                <w:lang w:val="tr-TR"/>
              </w:rPr>
            </w:pPr>
          </w:p>
        </w:tc>
      </w:tr>
      <w:tr w:rsidR="00D12D27" w:rsidRPr="00797C5D" w:rsidTr="00F04587">
        <w:trPr>
          <w:trHeight w:hRule="exact" w:val="348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2D27" w:rsidRPr="00797C5D" w:rsidRDefault="00D12D27" w:rsidP="00D12D27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22</w:t>
            </w:r>
          </w:p>
        </w:tc>
        <w:tc>
          <w:tcPr>
            <w:tcW w:w="85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2D27" w:rsidRPr="00797C5D" w:rsidRDefault="00D12D27" w:rsidP="00D12D27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u w:val="single"/>
                <w:lang w:val="tr-TR"/>
              </w:rPr>
              <w:t>Standart</w:t>
            </w:r>
            <w:r w:rsidR="00F44405">
              <w:rPr>
                <w:rFonts w:eastAsia="Courier New"/>
                <w:b/>
                <w:color w:val="000000"/>
                <w:u w:val="single"/>
                <w:lang w:val="tr-TR"/>
              </w:rPr>
              <w:t xml:space="preserve"> </w:t>
            </w:r>
            <w:r w:rsidRPr="00797C5D">
              <w:rPr>
                <w:rFonts w:eastAsia="Courier New"/>
                <w:color w:val="000000"/>
                <w:lang w:val="tr-TR"/>
              </w:rPr>
              <w:t>puanları hesaplamak için alt ölçek puan birleştirmelerini doğru yaptı.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D27" w:rsidRPr="00797C5D" w:rsidRDefault="00D12D27" w:rsidP="00D12D27">
            <w:pPr>
              <w:widowControl w:val="0"/>
              <w:rPr>
                <w:rFonts w:eastAsia="Courier New"/>
                <w:color w:val="000000"/>
                <w:lang w:val="tr-TR"/>
              </w:rPr>
            </w:pPr>
          </w:p>
        </w:tc>
      </w:tr>
      <w:tr w:rsidR="00D12D27" w:rsidRPr="00797C5D" w:rsidTr="00F04587">
        <w:trPr>
          <w:trHeight w:hRule="exact" w:val="348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2D27" w:rsidRPr="00797C5D" w:rsidRDefault="00D12D27" w:rsidP="00D12D27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23</w:t>
            </w:r>
          </w:p>
        </w:tc>
        <w:tc>
          <w:tcPr>
            <w:tcW w:w="85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2D27" w:rsidRPr="00797C5D" w:rsidRDefault="00D12D27" w:rsidP="00D12D27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Puan dönüşümlerini doğru yaptı.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D27" w:rsidRPr="00797C5D" w:rsidRDefault="00D12D27" w:rsidP="00D12D27">
            <w:pPr>
              <w:widowControl w:val="0"/>
              <w:rPr>
                <w:rFonts w:eastAsia="Courier New"/>
                <w:color w:val="000000"/>
                <w:lang w:val="tr-TR"/>
              </w:rPr>
            </w:pPr>
          </w:p>
        </w:tc>
      </w:tr>
      <w:tr w:rsidR="00D12D27" w:rsidRPr="00797C5D" w:rsidTr="00D12D27">
        <w:trPr>
          <w:trHeight w:hRule="exact" w:val="348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2D27" w:rsidRPr="00797C5D" w:rsidRDefault="00D12D27" w:rsidP="00D12D27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24</w:t>
            </w:r>
          </w:p>
        </w:tc>
        <w:tc>
          <w:tcPr>
            <w:tcW w:w="8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2D27" w:rsidRPr="00797C5D" w:rsidRDefault="00D12D27" w:rsidP="00D12D27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r w:rsidRPr="00797C5D">
              <w:rPr>
                <w:rFonts w:eastAsia="Courier New"/>
                <w:color w:val="000000"/>
                <w:lang w:val="tr-TR"/>
              </w:rPr>
              <w:t>Sonucu doğru yorumladı.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D27" w:rsidRPr="00797C5D" w:rsidRDefault="00D12D27" w:rsidP="00D12D27">
            <w:pPr>
              <w:widowControl w:val="0"/>
              <w:rPr>
                <w:rFonts w:eastAsia="Courier New"/>
                <w:color w:val="000000"/>
                <w:lang w:val="tr-TR"/>
              </w:rPr>
            </w:pPr>
          </w:p>
        </w:tc>
      </w:tr>
      <w:tr w:rsidR="00D12D27" w:rsidRPr="00797C5D" w:rsidTr="00D12D27">
        <w:trPr>
          <w:trHeight w:hRule="exact" w:val="348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2D27" w:rsidRPr="00797C5D" w:rsidRDefault="00D12D27" w:rsidP="00D12D27">
            <w:pPr>
              <w:widowControl w:val="0"/>
              <w:jc w:val="center"/>
              <w:rPr>
                <w:rFonts w:eastAsia="Courier New"/>
                <w:b/>
                <w:color w:val="000000"/>
                <w:lang w:val="tr-TR"/>
              </w:rPr>
            </w:pPr>
            <w:r w:rsidRPr="00797C5D">
              <w:rPr>
                <w:rFonts w:eastAsia="Courier New"/>
                <w:b/>
                <w:color w:val="000000"/>
                <w:lang w:val="tr-TR"/>
              </w:rPr>
              <w:t>25</w:t>
            </w:r>
          </w:p>
        </w:tc>
        <w:tc>
          <w:tcPr>
            <w:tcW w:w="8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2D27" w:rsidRPr="00797C5D" w:rsidRDefault="00D12D27" w:rsidP="00D12D27">
            <w:pPr>
              <w:widowControl w:val="0"/>
              <w:rPr>
                <w:rFonts w:eastAsia="Courier New"/>
                <w:color w:val="000000"/>
                <w:lang w:val="tr-TR"/>
              </w:rPr>
            </w:pPr>
            <w:proofErr w:type="spellStart"/>
            <w:r w:rsidRPr="00797C5D">
              <w:rPr>
                <w:rFonts w:eastAsia="Courier New"/>
                <w:color w:val="000000"/>
                <w:lang w:val="tr-TR"/>
              </w:rPr>
              <w:t>Raporlaştırmayı</w:t>
            </w:r>
            <w:proofErr w:type="spellEnd"/>
            <w:r w:rsidRPr="00797C5D">
              <w:rPr>
                <w:rFonts w:eastAsia="Courier New"/>
                <w:color w:val="000000"/>
                <w:lang w:val="tr-TR"/>
              </w:rPr>
              <w:t xml:space="preserve"> doğru yaptı.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D27" w:rsidRPr="00797C5D" w:rsidRDefault="00D12D27" w:rsidP="00D12D27">
            <w:pPr>
              <w:widowControl w:val="0"/>
              <w:rPr>
                <w:rFonts w:eastAsia="Courier New"/>
                <w:color w:val="000000"/>
                <w:lang w:val="tr-TR"/>
              </w:rPr>
            </w:pPr>
          </w:p>
        </w:tc>
      </w:tr>
    </w:tbl>
    <w:p w:rsidR="00F04587" w:rsidRDefault="00F04587" w:rsidP="00F04587">
      <w:pPr>
        <w:pStyle w:val="Body"/>
        <w:spacing w:line="360" w:lineRule="auto"/>
        <w:jc w:val="both"/>
        <w:rPr>
          <w:b/>
          <w:lang w:val="tr-TR"/>
        </w:rPr>
      </w:pPr>
    </w:p>
    <w:p w:rsidR="00322D70" w:rsidRPr="00F04587" w:rsidRDefault="00322D70" w:rsidP="00F04587">
      <w:pPr>
        <w:pStyle w:val="Body"/>
        <w:spacing w:line="360" w:lineRule="auto"/>
        <w:jc w:val="both"/>
        <w:rPr>
          <w:b/>
          <w:lang w:val="tr-TR"/>
        </w:rPr>
      </w:pPr>
    </w:p>
    <w:sectPr w:rsidR="00322D70" w:rsidRPr="00F04587" w:rsidSect="00876193">
      <w:footerReference w:type="default" r:id="rId10"/>
      <w:pgSz w:w="11900" w:h="16840"/>
      <w:pgMar w:top="1440" w:right="1080" w:bottom="1440" w:left="108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D56" w:rsidRDefault="00945D56">
      <w:r>
        <w:separator/>
      </w:r>
    </w:p>
  </w:endnote>
  <w:endnote w:type="continuationSeparator" w:id="0">
    <w:p w:rsidR="00945D56" w:rsidRDefault="00945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0954233"/>
      <w:docPartObj>
        <w:docPartGallery w:val="Page Numbers (Bottom of Page)"/>
        <w:docPartUnique/>
      </w:docPartObj>
    </w:sdtPr>
    <w:sdtEndPr/>
    <w:sdtContent>
      <w:p w:rsidR="00E457A6" w:rsidRDefault="00C33924">
        <w:pPr>
          <w:pStyle w:val="Altbilgi"/>
          <w:jc w:val="center"/>
        </w:pPr>
        <w:r>
          <w:fldChar w:fldCharType="begin"/>
        </w:r>
        <w:r w:rsidR="00E457A6">
          <w:instrText>PAGE   \* MERGEFORMAT</w:instrText>
        </w:r>
        <w:r>
          <w:fldChar w:fldCharType="separate"/>
        </w:r>
        <w:r w:rsidR="00F250BC" w:rsidRPr="00F250BC">
          <w:rPr>
            <w:noProof/>
            <w:lang w:val="tr-TR"/>
          </w:rPr>
          <w:t>6</w:t>
        </w:r>
        <w:r>
          <w:fldChar w:fldCharType="end"/>
        </w:r>
      </w:p>
    </w:sdtContent>
  </w:sdt>
  <w:p w:rsidR="000D65AF" w:rsidRDefault="000D65AF">
    <w:pPr>
      <w:pStyle w:val="Header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D56" w:rsidRDefault="00945D56">
      <w:r>
        <w:separator/>
      </w:r>
    </w:p>
  </w:footnote>
  <w:footnote w:type="continuationSeparator" w:id="0">
    <w:p w:rsidR="00945D56" w:rsidRDefault="00945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71E61"/>
    <w:multiLevelType w:val="hybridMultilevel"/>
    <w:tmpl w:val="32F0B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F60E7"/>
    <w:multiLevelType w:val="hybridMultilevel"/>
    <w:tmpl w:val="94FAC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F1DBC"/>
    <w:multiLevelType w:val="hybridMultilevel"/>
    <w:tmpl w:val="B83E982C"/>
    <w:styleLink w:val="ImportedStyle10"/>
    <w:lvl w:ilvl="0" w:tplc="7220D9EC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9949210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73A8D6C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13EFB4A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63EA544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B548C34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0EC0756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0EAEA80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26526E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23CF6208"/>
    <w:multiLevelType w:val="hybridMultilevel"/>
    <w:tmpl w:val="238886DE"/>
    <w:styleLink w:val="ImportedStyle8"/>
    <w:lvl w:ilvl="0" w:tplc="938AB520">
      <w:start w:val="1"/>
      <w:numFmt w:val="bullet"/>
      <w:lvlText w:val="·"/>
      <w:lvlJc w:val="left"/>
      <w:pPr>
        <w:ind w:left="993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A66C1EA">
      <w:start w:val="1"/>
      <w:numFmt w:val="bullet"/>
      <w:lvlText w:val="-"/>
      <w:lvlJc w:val="left"/>
      <w:pPr>
        <w:ind w:left="171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7D6E6BE">
      <w:start w:val="1"/>
      <w:numFmt w:val="bullet"/>
      <w:lvlText w:val="-"/>
      <w:lvlJc w:val="left"/>
      <w:pPr>
        <w:ind w:left="3142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814EFA8">
      <w:start w:val="1"/>
      <w:numFmt w:val="bullet"/>
      <w:lvlText w:val="-"/>
      <w:lvlJc w:val="left"/>
      <w:pPr>
        <w:ind w:left="4571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13483B0">
      <w:start w:val="1"/>
      <w:numFmt w:val="bullet"/>
      <w:lvlText w:val="-"/>
      <w:lvlJc w:val="left"/>
      <w:pPr>
        <w:ind w:left="6000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D821D16">
      <w:start w:val="1"/>
      <w:numFmt w:val="bullet"/>
      <w:lvlText w:val="-"/>
      <w:lvlJc w:val="left"/>
      <w:pPr>
        <w:ind w:left="7429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8402BD0">
      <w:start w:val="1"/>
      <w:numFmt w:val="bullet"/>
      <w:lvlText w:val="-"/>
      <w:lvlJc w:val="left"/>
      <w:pPr>
        <w:ind w:left="8858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416FF6C">
      <w:start w:val="1"/>
      <w:numFmt w:val="bullet"/>
      <w:lvlText w:val="-"/>
      <w:lvlJc w:val="left"/>
      <w:pPr>
        <w:ind w:left="10287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E8CA908">
      <w:start w:val="1"/>
      <w:numFmt w:val="bullet"/>
      <w:lvlText w:val="-"/>
      <w:lvlJc w:val="left"/>
      <w:pPr>
        <w:ind w:left="1171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F8E0C6C"/>
    <w:multiLevelType w:val="hybridMultilevel"/>
    <w:tmpl w:val="6B9E0A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E2955"/>
    <w:multiLevelType w:val="hybridMultilevel"/>
    <w:tmpl w:val="0944F10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9A35CCC"/>
    <w:multiLevelType w:val="hybridMultilevel"/>
    <w:tmpl w:val="B27CF176"/>
    <w:styleLink w:val="ImportedStyle7"/>
    <w:lvl w:ilvl="0" w:tplc="C75CBFDA">
      <w:start w:val="1"/>
      <w:numFmt w:val="bullet"/>
      <w:lvlText w:val="·"/>
      <w:lvlJc w:val="left"/>
      <w:pPr>
        <w:ind w:left="96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51E3866">
      <w:start w:val="1"/>
      <w:numFmt w:val="bullet"/>
      <w:lvlText w:val="o"/>
      <w:lvlJc w:val="left"/>
      <w:pPr>
        <w:ind w:left="168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57A2586">
      <w:start w:val="1"/>
      <w:numFmt w:val="bullet"/>
      <w:lvlText w:val="▪"/>
      <w:lvlJc w:val="left"/>
      <w:pPr>
        <w:ind w:left="240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8A6FC38">
      <w:start w:val="1"/>
      <w:numFmt w:val="bullet"/>
      <w:lvlText w:val="·"/>
      <w:lvlJc w:val="left"/>
      <w:pPr>
        <w:ind w:left="312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D5CCEC2">
      <w:start w:val="1"/>
      <w:numFmt w:val="bullet"/>
      <w:lvlText w:val="o"/>
      <w:lvlJc w:val="left"/>
      <w:pPr>
        <w:ind w:left="384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A88687C">
      <w:start w:val="1"/>
      <w:numFmt w:val="bullet"/>
      <w:lvlText w:val="▪"/>
      <w:lvlJc w:val="left"/>
      <w:pPr>
        <w:ind w:left="456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32E2848">
      <w:start w:val="1"/>
      <w:numFmt w:val="bullet"/>
      <w:lvlText w:val="·"/>
      <w:lvlJc w:val="left"/>
      <w:pPr>
        <w:ind w:left="528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F3A5C48">
      <w:start w:val="1"/>
      <w:numFmt w:val="bullet"/>
      <w:lvlText w:val="o"/>
      <w:lvlJc w:val="left"/>
      <w:pPr>
        <w:ind w:left="600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A5408EA">
      <w:start w:val="1"/>
      <w:numFmt w:val="bullet"/>
      <w:lvlText w:val="▪"/>
      <w:lvlJc w:val="left"/>
      <w:pPr>
        <w:ind w:left="672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229532A"/>
    <w:multiLevelType w:val="hybridMultilevel"/>
    <w:tmpl w:val="74EE38C2"/>
    <w:styleLink w:val="ImportedStyle1"/>
    <w:lvl w:ilvl="0" w:tplc="FB50B46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3F6C7FC">
      <w:start w:val="1"/>
      <w:numFmt w:val="decimal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DB206A4">
      <w:start w:val="1"/>
      <w:numFmt w:val="decimal"/>
      <w:lvlText w:val="%3."/>
      <w:lvlJc w:val="left"/>
      <w:pPr>
        <w:ind w:left="21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D08EFEC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428F1EA">
      <w:start w:val="1"/>
      <w:numFmt w:val="decimal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4F2D0BE">
      <w:start w:val="1"/>
      <w:numFmt w:val="decimal"/>
      <w:lvlText w:val="%6."/>
      <w:lvlJc w:val="left"/>
      <w:pPr>
        <w:ind w:left="43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E0D472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C027ACA">
      <w:start w:val="1"/>
      <w:numFmt w:val="decimal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EA21A5E">
      <w:start w:val="1"/>
      <w:numFmt w:val="decimal"/>
      <w:lvlText w:val="%9."/>
      <w:lvlJc w:val="left"/>
      <w:pPr>
        <w:ind w:left="64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487B6830"/>
    <w:multiLevelType w:val="hybridMultilevel"/>
    <w:tmpl w:val="88EC5842"/>
    <w:styleLink w:val="ImportedStyle2"/>
    <w:lvl w:ilvl="0" w:tplc="522826A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56E54F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9D88F40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7E60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814837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99AA49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28EB4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7FC837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DA2CA3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5E7A3756"/>
    <w:multiLevelType w:val="hybridMultilevel"/>
    <w:tmpl w:val="3B8827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6E063B"/>
    <w:multiLevelType w:val="hybridMultilevel"/>
    <w:tmpl w:val="5C0E1E62"/>
    <w:lvl w:ilvl="0" w:tplc="E3BEAB2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AE11E4"/>
    <w:multiLevelType w:val="hybridMultilevel"/>
    <w:tmpl w:val="3A2ACA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7317E7"/>
    <w:multiLevelType w:val="hybridMultilevel"/>
    <w:tmpl w:val="5F06D81C"/>
    <w:lvl w:ilvl="0" w:tplc="041F0015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684B5ABA"/>
    <w:multiLevelType w:val="hybridMultilevel"/>
    <w:tmpl w:val="74EE38C2"/>
    <w:numStyleLink w:val="ImportedStyle1"/>
  </w:abstractNum>
  <w:abstractNum w:abstractNumId="14" w15:restartNumberingAfterBreak="0">
    <w:nsid w:val="7EF42B02"/>
    <w:multiLevelType w:val="hybridMultilevel"/>
    <w:tmpl w:val="0B04EF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CD38DE"/>
    <w:multiLevelType w:val="hybridMultilevel"/>
    <w:tmpl w:val="DC1CC668"/>
    <w:styleLink w:val="ImportedStyle3"/>
    <w:lvl w:ilvl="0" w:tplc="325E868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1A4006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D8A4F3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4C48E3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7DAC868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872137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CEAF28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ABAF37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CD8A8E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7"/>
  </w:num>
  <w:num w:numId="2">
    <w:abstractNumId w:val="13"/>
  </w:num>
  <w:num w:numId="3">
    <w:abstractNumId w:val="2"/>
  </w:num>
  <w:num w:numId="4">
    <w:abstractNumId w:val="8"/>
  </w:num>
  <w:num w:numId="5">
    <w:abstractNumId w:val="15"/>
  </w:num>
  <w:num w:numId="6">
    <w:abstractNumId w:val="6"/>
  </w:num>
  <w:num w:numId="7">
    <w:abstractNumId w:val="3"/>
  </w:num>
  <w:num w:numId="8">
    <w:abstractNumId w:val="14"/>
  </w:num>
  <w:num w:numId="9">
    <w:abstractNumId w:val="9"/>
  </w:num>
  <w:num w:numId="10">
    <w:abstractNumId w:val="5"/>
  </w:num>
  <w:num w:numId="11">
    <w:abstractNumId w:val="1"/>
  </w:num>
  <w:num w:numId="12">
    <w:abstractNumId w:val="12"/>
  </w:num>
  <w:num w:numId="13">
    <w:abstractNumId w:val="10"/>
  </w:num>
  <w:num w:numId="14">
    <w:abstractNumId w:val="11"/>
  </w:num>
  <w:num w:numId="15">
    <w:abstractNumId w:val="0"/>
  </w:num>
  <w:num w:numId="16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5AF"/>
    <w:rsid w:val="00041522"/>
    <w:rsid w:val="00062D8B"/>
    <w:rsid w:val="00063902"/>
    <w:rsid w:val="000718A9"/>
    <w:rsid w:val="000B43BA"/>
    <w:rsid w:val="000D65AF"/>
    <w:rsid w:val="00112F0F"/>
    <w:rsid w:val="001A1D75"/>
    <w:rsid w:val="001B05A7"/>
    <w:rsid w:val="001B42B9"/>
    <w:rsid w:val="00206EF5"/>
    <w:rsid w:val="00221A27"/>
    <w:rsid w:val="00223DBB"/>
    <w:rsid w:val="002459DD"/>
    <w:rsid w:val="00266BFB"/>
    <w:rsid w:val="002B0B48"/>
    <w:rsid w:val="00321142"/>
    <w:rsid w:val="00322D70"/>
    <w:rsid w:val="00330EFD"/>
    <w:rsid w:val="003F39FC"/>
    <w:rsid w:val="00407637"/>
    <w:rsid w:val="00453A65"/>
    <w:rsid w:val="004542FF"/>
    <w:rsid w:val="004622E5"/>
    <w:rsid w:val="00477247"/>
    <w:rsid w:val="004C77D2"/>
    <w:rsid w:val="004E24CD"/>
    <w:rsid w:val="004F0DF3"/>
    <w:rsid w:val="00553E99"/>
    <w:rsid w:val="0055448F"/>
    <w:rsid w:val="00561A5E"/>
    <w:rsid w:val="00576F1A"/>
    <w:rsid w:val="00581DFF"/>
    <w:rsid w:val="00585082"/>
    <w:rsid w:val="005A7897"/>
    <w:rsid w:val="005C7197"/>
    <w:rsid w:val="005D26A0"/>
    <w:rsid w:val="005E0F63"/>
    <w:rsid w:val="00602FE2"/>
    <w:rsid w:val="00627147"/>
    <w:rsid w:val="00635D03"/>
    <w:rsid w:val="00680BFD"/>
    <w:rsid w:val="0069646E"/>
    <w:rsid w:val="00697ECF"/>
    <w:rsid w:val="006A0A08"/>
    <w:rsid w:val="006F3BF0"/>
    <w:rsid w:val="00705FC2"/>
    <w:rsid w:val="00706DCF"/>
    <w:rsid w:val="00724E70"/>
    <w:rsid w:val="00733448"/>
    <w:rsid w:val="00744482"/>
    <w:rsid w:val="007451C5"/>
    <w:rsid w:val="007640EA"/>
    <w:rsid w:val="00797C5D"/>
    <w:rsid w:val="007B73DC"/>
    <w:rsid w:val="007E7137"/>
    <w:rsid w:val="00876193"/>
    <w:rsid w:val="0087648F"/>
    <w:rsid w:val="00886FBC"/>
    <w:rsid w:val="00896578"/>
    <w:rsid w:val="008D539C"/>
    <w:rsid w:val="008D5727"/>
    <w:rsid w:val="00945D56"/>
    <w:rsid w:val="00955909"/>
    <w:rsid w:val="00991AE4"/>
    <w:rsid w:val="009F3A25"/>
    <w:rsid w:val="00A114B4"/>
    <w:rsid w:val="00A20585"/>
    <w:rsid w:val="00A25615"/>
    <w:rsid w:val="00A93325"/>
    <w:rsid w:val="00A943F2"/>
    <w:rsid w:val="00AB6C4D"/>
    <w:rsid w:val="00AB7AE9"/>
    <w:rsid w:val="00AD5D3B"/>
    <w:rsid w:val="00B40585"/>
    <w:rsid w:val="00B44DFE"/>
    <w:rsid w:val="00B60D2E"/>
    <w:rsid w:val="00B80AB8"/>
    <w:rsid w:val="00B97C41"/>
    <w:rsid w:val="00BA41D7"/>
    <w:rsid w:val="00BB6F87"/>
    <w:rsid w:val="00BC3C46"/>
    <w:rsid w:val="00BE11A9"/>
    <w:rsid w:val="00BE44D4"/>
    <w:rsid w:val="00C33924"/>
    <w:rsid w:val="00C93B0D"/>
    <w:rsid w:val="00CD2698"/>
    <w:rsid w:val="00CD4124"/>
    <w:rsid w:val="00CD42F6"/>
    <w:rsid w:val="00D12D27"/>
    <w:rsid w:val="00D30A54"/>
    <w:rsid w:val="00D4632F"/>
    <w:rsid w:val="00D530FD"/>
    <w:rsid w:val="00D72FCD"/>
    <w:rsid w:val="00DB1DC6"/>
    <w:rsid w:val="00DD108C"/>
    <w:rsid w:val="00DE5208"/>
    <w:rsid w:val="00DE5B5A"/>
    <w:rsid w:val="00E03406"/>
    <w:rsid w:val="00E07F61"/>
    <w:rsid w:val="00E254CB"/>
    <w:rsid w:val="00E35D65"/>
    <w:rsid w:val="00E374C8"/>
    <w:rsid w:val="00E457A6"/>
    <w:rsid w:val="00EA404F"/>
    <w:rsid w:val="00EA643C"/>
    <w:rsid w:val="00EC15CA"/>
    <w:rsid w:val="00EE21EA"/>
    <w:rsid w:val="00EF13E3"/>
    <w:rsid w:val="00F04587"/>
    <w:rsid w:val="00F13C20"/>
    <w:rsid w:val="00F250BC"/>
    <w:rsid w:val="00F44405"/>
    <w:rsid w:val="00F63594"/>
    <w:rsid w:val="00F74F94"/>
    <w:rsid w:val="00F75382"/>
    <w:rsid w:val="00F94556"/>
    <w:rsid w:val="00F977C0"/>
    <w:rsid w:val="00FA20C6"/>
    <w:rsid w:val="00FA7281"/>
    <w:rsid w:val="00FE5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3683AE-4356-4B7A-9340-81C402DBB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374C8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E374C8"/>
    <w:rPr>
      <w:u w:val="single"/>
    </w:rPr>
  </w:style>
  <w:style w:type="table" w:customStyle="1" w:styleId="TableNormal">
    <w:name w:val="Table Normal"/>
    <w:rsid w:val="00E374C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E374C8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Body">
    <w:name w:val="Body"/>
    <w:rsid w:val="00E374C8"/>
    <w:rPr>
      <w:rFonts w:cs="Arial Unicode MS"/>
      <w:color w:val="000000"/>
      <w:sz w:val="24"/>
      <w:szCs w:val="24"/>
      <w:u w:color="000000"/>
      <w:lang w:val="it-IT"/>
    </w:rPr>
  </w:style>
  <w:style w:type="character" w:styleId="Gl">
    <w:name w:val="Strong"/>
    <w:rsid w:val="00E374C8"/>
    <w:rPr>
      <w:rFonts w:ascii="Times New Roman" w:hAnsi="Times New Roman"/>
      <w:b/>
      <w:bCs/>
      <w:lang w:val="it-IT"/>
    </w:rPr>
  </w:style>
  <w:style w:type="paragraph" w:styleId="ListeParagraf">
    <w:name w:val="List Paragraph"/>
    <w:uiPriority w:val="34"/>
    <w:qFormat/>
    <w:rsid w:val="00E374C8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numbering" w:customStyle="1" w:styleId="ImportedStyle1">
    <w:name w:val="Imported Style 1"/>
    <w:rsid w:val="00E374C8"/>
    <w:pPr>
      <w:numPr>
        <w:numId w:val="1"/>
      </w:numPr>
    </w:pPr>
  </w:style>
  <w:style w:type="numbering" w:customStyle="1" w:styleId="ImportedStyle10">
    <w:name w:val="Imported Style 1.0"/>
    <w:rsid w:val="00E374C8"/>
    <w:pPr>
      <w:numPr>
        <w:numId w:val="3"/>
      </w:numPr>
    </w:pPr>
  </w:style>
  <w:style w:type="numbering" w:customStyle="1" w:styleId="ImportedStyle2">
    <w:name w:val="Imported Style 2"/>
    <w:rsid w:val="00E374C8"/>
    <w:pPr>
      <w:numPr>
        <w:numId w:val="4"/>
      </w:numPr>
    </w:pPr>
  </w:style>
  <w:style w:type="paragraph" w:customStyle="1" w:styleId="AralkYok1">
    <w:name w:val="Aralık Yok1"/>
    <w:link w:val="AralkYokChar"/>
    <w:uiPriority w:val="99"/>
    <w:rsid w:val="00E374C8"/>
    <w:rPr>
      <w:rFonts w:ascii="Calibri" w:eastAsia="Calibri" w:hAnsi="Calibri" w:cs="Calibri"/>
      <w:color w:val="000000"/>
      <w:sz w:val="24"/>
      <w:szCs w:val="24"/>
      <w:u w:color="000000"/>
    </w:rPr>
  </w:style>
  <w:style w:type="numbering" w:customStyle="1" w:styleId="ImportedStyle3">
    <w:name w:val="Imported Style 3"/>
    <w:rsid w:val="00E374C8"/>
    <w:pPr>
      <w:numPr>
        <w:numId w:val="5"/>
      </w:numPr>
    </w:pPr>
  </w:style>
  <w:style w:type="numbering" w:customStyle="1" w:styleId="ImportedStyle7">
    <w:name w:val="Imported Style 7"/>
    <w:rsid w:val="00E374C8"/>
    <w:pPr>
      <w:numPr>
        <w:numId w:val="6"/>
      </w:numPr>
    </w:pPr>
  </w:style>
  <w:style w:type="numbering" w:customStyle="1" w:styleId="ImportedStyle8">
    <w:name w:val="Imported Style 8"/>
    <w:rsid w:val="00E374C8"/>
    <w:pPr>
      <w:numPr>
        <w:numId w:val="7"/>
      </w:numPr>
    </w:pPr>
  </w:style>
  <w:style w:type="paragraph" w:styleId="AralkYok">
    <w:name w:val="No Spacing"/>
    <w:uiPriority w:val="1"/>
    <w:qFormat/>
    <w:rsid w:val="00706D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4"/>
      <w:szCs w:val="24"/>
      <w:bdr w:val="none" w:sz="0" w:space="0" w:color="auto"/>
    </w:rPr>
  </w:style>
  <w:style w:type="character" w:customStyle="1" w:styleId="AralkYokChar">
    <w:name w:val="Aralık Yok Char"/>
    <w:link w:val="AralkYok1"/>
    <w:uiPriority w:val="99"/>
    <w:locked/>
    <w:rsid w:val="005E0F63"/>
    <w:rPr>
      <w:rFonts w:ascii="Calibri" w:eastAsia="Calibri" w:hAnsi="Calibri" w:cs="Calibri"/>
      <w:color w:val="000000"/>
      <w:sz w:val="24"/>
      <w:szCs w:val="24"/>
      <w:u w:color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57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57A6"/>
    <w:rPr>
      <w:rFonts w:ascii="Tahoma" w:hAnsi="Tahoma" w:cs="Tahoma"/>
      <w:sz w:val="16"/>
      <w:szCs w:val="16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E457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457A6"/>
    <w:rPr>
      <w:sz w:val="24"/>
      <w:szCs w:val="24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E457A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457A6"/>
    <w:rPr>
      <w:sz w:val="24"/>
      <w:szCs w:val="24"/>
      <w:lang w:val="en-US" w:eastAsia="en-US"/>
    </w:rPr>
  </w:style>
  <w:style w:type="table" w:customStyle="1" w:styleId="TabloKlavuzu1">
    <w:name w:val="Tablo Kılavuzu1"/>
    <w:basedOn w:val="NormalTablo"/>
    <w:next w:val="TabloKlavuzu"/>
    <w:uiPriority w:val="39"/>
    <w:rsid w:val="00635D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635D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3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 Teması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eması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emas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FAA76-330B-4646-B74B-DDC6DE9A4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1137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7604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Aysegul YAMAN</dc:creator>
  <cp:lastModifiedBy>Bahtiyar TOLUNAY</cp:lastModifiedBy>
  <cp:revision>4</cp:revision>
  <cp:lastPrinted>2019-08-05T08:23:00Z</cp:lastPrinted>
  <dcterms:created xsi:type="dcterms:W3CDTF">2019-11-13T13:27:00Z</dcterms:created>
  <dcterms:modified xsi:type="dcterms:W3CDTF">2022-06-08T09:20:00Z</dcterms:modified>
</cp:coreProperties>
</file>